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04" w:rsidRDefault="00525304">
      <w:r>
        <w:t>First, determine your points of interest from your model.</w:t>
      </w:r>
    </w:p>
    <w:p w:rsidR="00525304" w:rsidRDefault="00525304">
      <w:r>
        <w:t>In Excel, type in the values where the first column is x and the second column is y.  DO NOT put in any other information.</w:t>
      </w:r>
    </w:p>
    <w:p w:rsidR="00063A13" w:rsidRDefault="00525304">
      <w:r>
        <w:rPr>
          <w:noProof/>
        </w:rPr>
        <w:drawing>
          <wp:inline distT="0" distB="0" distL="0" distR="0">
            <wp:extent cx="5943600" cy="37623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304" w:rsidRDefault="00525304">
      <w:r>
        <w:t>Select “Save As,” type in your file name and change the file type to “Text (tab delimited)”</w:t>
      </w:r>
    </w:p>
    <w:p w:rsidR="00525304" w:rsidRDefault="00525304">
      <w:r>
        <w:rPr>
          <w:noProof/>
        </w:rPr>
        <w:lastRenderedPageBreak/>
        <w:drawing>
          <wp:inline distT="0" distB="0" distL="0" distR="0">
            <wp:extent cx="5943600" cy="377395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304" w:rsidRDefault="00525304">
      <w:r>
        <w:t>For me, an error pops up:</w:t>
      </w:r>
    </w:p>
    <w:p w:rsidR="00525304" w:rsidRDefault="00525304">
      <w:r>
        <w:rPr>
          <w:noProof/>
        </w:rPr>
        <w:drawing>
          <wp:inline distT="0" distB="0" distL="0" distR="0">
            <wp:extent cx="5943600" cy="108400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304" w:rsidRDefault="00525304">
      <w:r>
        <w:t>But it doesn’t matter what I’ve selected, as the text file has already been made. I still selected “Yes.”</w:t>
      </w:r>
    </w:p>
    <w:p w:rsidR="00525304" w:rsidRDefault="00525304">
      <w:r>
        <w:t>Check your text file:</w:t>
      </w:r>
    </w:p>
    <w:p w:rsidR="00525304" w:rsidRDefault="00525304">
      <w:r>
        <w:rPr>
          <w:noProof/>
        </w:rPr>
        <w:lastRenderedPageBreak/>
        <w:drawing>
          <wp:inline distT="0" distB="0" distL="0" distR="0">
            <wp:extent cx="5943600" cy="250889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304" w:rsidRDefault="00525304">
      <w:r>
        <w:t>Now, I can use this file in COMSOL.</w:t>
      </w:r>
    </w:p>
    <w:sectPr w:rsidR="00525304" w:rsidSect="00063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304"/>
    <w:rsid w:val="00063A13"/>
    <w:rsid w:val="0052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Danziger</dc:creator>
  <cp:keywords/>
  <dc:description/>
  <cp:lastModifiedBy>Ben Danziger</cp:lastModifiedBy>
  <cp:revision>1</cp:revision>
  <dcterms:created xsi:type="dcterms:W3CDTF">2011-08-29T02:36:00Z</dcterms:created>
  <dcterms:modified xsi:type="dcterms:W3CDTF">2011-08-29T02:43:00Z</dcterms:modified>
</cp:coreProperties>
</file>