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86"/>
        <w:gridCol w:w="4890"/>
      </w:tblGrid>
      <w:tr w:rsidR="00315273" w:rsidRPr="002F1C71" w:rsidTr="00315273">
        <w:tc>
          <w:tcPr>
            <w:tcW w:w="4686" w:type="dxa"/>
            <w:shd w:val="clear" w:color="auto" w:fill="auto"/>
          </w:tcPr>
          <w:p w:rsidR="00A42D09" w:rsidRPr="002F1C71" w:rsidRDefault="00A42D09" w:rsidP="00A42D09">
            <w:pPr>
              <w:pStyle w:val="NoSpacing"/>
              <w:contextualSpacing/>
              <w:rPr>
                <w:rFonts w:asciiTheme="minorHAnsi" w:hAnsiTheme="minorHAnsi"/>
                <w:sz w:val="18"/>
                <w:szCs w:val="18"/>
              </w:rPr>
            </w:pPr>
            <w:r w:rsidRPr="002F1C71">
              <w:rPr>
                <w:rFonts w:asciiTheme="minorHAnsi" w:hAnsiTheme="minorHAnsi"/>
                <w:sz w:val="18"/>
                <w:szCs w:val="18"/>
              </w:rPr>
              <w:t>COMSOL, Inc.</w:t>
            </w:r>
          </w:p>
          <w:p w:rsidR="00A42D09" w:rsidRPr="002F1C71" w:rsidRDefault="00A42D09" w:rsidP="00A42D09">
            <w:pPr>
              <w:pStyle w:val="NoSpacing"/>
              <w:contextualSpacing/>
              <w:rPr>
                <w:rFonts w:asciiTheme="minorHAnsi" w:hAnsiTheme="minorHAnsi"/>
                <w:sz w:val="18"/>
                <w:szCs w:val="18"/>
              </w:rPr>
            </w:pPr>
            <w:r w:rsidRPr="002F1C71">
              <w:rPr>
                <w:rFonts w:asciiTheme="minorHAnsi" w:hAnsiTheme="minorHAnsi"/>
                <w:sz w:val="18"/>
                <w:szCs w:val="18"/>
              </w:rPr>
              <w:t>1</w:t>
            </w:r>
            <w:r>
              <w:rPr>
                <w:rFonts w:asciiTheme="minorHAnsi" w:hAnsiTheme="minorHAnsi"/>
                <w:sz w:val="18"/>
                <w:szCs w:val="18"/>
              </w:rPr>
              <w:t>00 District Avenue</w:t>
            </w:r>
          </w:p>
          <w:p w:rsidR="00A42D09" w:rsidRPr="002F1C71" w:rsidRDefault="00A42D09" w:rsidP="00A42D09">
            <w:pPr>
              <w:pStyle w:val="NoSpacing"/>
              <w:contextualSpacing/>
              <w:rPr>
                <w:rFonts w:asciiTheme="minorHAnsi" w:hAnsiTheme="minorHAnsi"/>
                <w:sz w:val="18"/>
                <w:szCs w:val="18"/>
                <w:lang w:val="it-IT"/>
              </w:rPr>
            </w:pPr>
            <w:r w:rsidRPr="002F1C71">
              <w:rPr>
                <w:rFonts w:asciiTheme="minorHAnsi" w:hAnsiTheme="minorHAnsi"/>
                <w:sz w:val="18"/>
                <w:szCs w:val="18"/>
                <w:lang w:val="it-IT"/>
              </w:rPr>
              <w:t>Burlington, MA 01803 USA</w:t>
            </w:r>
          </w:p>
          <w:p w:rsidR="00A42D09" w:rsidRPr="002F1C71" w:rsidRDefault="00A42D09" w:rsidP="00A42D09">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+1 781-273-3322</w:t>
            </w:r>
          </w:p>
          <w:p w:rsidR="00A42D09" w:rsidRDefault="00A42D09" w:rsidP="00A42D09">
            <w:pPr>
              <w:pStyle w:val="NoSpacing"/>
              <w:contextualSpacing/>
              <w:rPr>
                <w:rStyle w:val="Hyperlink"/>
                <w:rFonts w:asciiTheme="minorHAnsi" w:hAnsiTheme="minorHAnsi"/>
                <w:sz w:val="18"/>
                <w:szCs w:val="18"/>
              </w:rPr>
            </w:pPr>
            <w:r w:rsidRPr="002F1C71">
              <w:rPr>
                <w:rFonts w:asciiTheme="minorHAnsi" w:hAnsiTheme="minorHAnsi"/>
                <w:sz w:val="18"/>
                <w:szCs w:val="18"/>
              </w:rPr>
              <w:t xml:space="preserve">Web: </w:t>
            </w:r>
            <w:hyperlink r:id="rId8" w:history="1">
              <w:r w:rsidRPr="002F1C71">
                <w:rPr>
                  <w:rStyle w:val="Hyperlink"/>
                  <w:rFonts w:asciiTheme="minorHAnsi" w:hAnsiTheme="minorHAnsi"/>
                  <w:sz w:val="18"/>
                  <w:szCs w:val="18"/>
                </w:rPr>
                <w:t>www.comsol.com</w:t>
              </w:r>
            </w:hyperlink>
          </w:p>
          <w:p w:rsidR="00315273" w:rsidRPr="003A7A4C" w:rsidRDefault="00A42D09" w:rsidP="00A42D09">
            <w:pPr>
              <w:spacing w:line="240" w:lineRule="auto"/>
              <w:contextualSpacing/>
              <w:rPr>
                <w:rFonts w:cs="Times New Roman"/>
                <w:sz w:val="18"/>
                <w:szCs w:val="18"/>
                <w:lang w:val="sv-SE"/>
              </w:rPr>
            </w:pPr>
            <w:r w:rsidRPr="00CC72A9">
              <w:rPr>
                <w:sz w:val="18"/>
                <w:szCs w:val="18"/>
                <w:lang w:val="it-IT"/>
              </w:rPr>
              <w:t xml:space="preserve">Blog: </w:t>
            </w:r>
            <w:r w:rsidR="00792245">
              <w:fldChar w:fldCharType="begin"/>
            </w:r>
            <w:r w:rsidR="00792245" w:rsidRPr="00FC6EE0">
              <w:rPr>
                <w:lang w:val="sv-SE"/>
              </w:rPr>
              <w:instrText xml:space="preserve"> HYPERLINK "http://www.comsol.com/blogs" </w:instrText>
            </w:r>
            <w:r w:rsidR="00792245">
              <w:fldChar w:fldCharType="separate"/>
            </w:r>
            <w:r w:rsidRPr="00EC74F6">
              <w:rPr>
                <w:rStyle w:val="Hyperlink"/>
                <w:sz w:val="18"/>
                <w:szCs w:val="18"/>
                <w:lang w:val="it-IT"/>
              </w:rPr>
              <w:t>www.comsol.com/blogs</w:t>
            </w:r>
            <w:r w:rsidR="00792245">
              <w:rPr>
                <w:rStyle w:val="Hyperlink"/>
                <w:sz w:val="18"/>
                <w:szCs w:val="18"/>
                <w:lang w:val="it-IT"/>
              </w:rPr>
              <w:fldChar w:fldCharType="end"/>
            </w:r>
          </w:p>
        </w:tc>
        <w:tc>
          <w:tcPr>
            <w:tcW w:w="4890" w:type="dxa"/>
            <w:shd w:val="clear" w:color="auto" w:fill="auto"/>
          </w:tcPr>
          <w:p w:rsidR="00315273" w:rsidRPr="002C6AB4" w:rsidRDefault="00315273" w:rsidP="00B46E96">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r w:rsidR="00721E02" w:rsidRPr="002C6AB4">
              <w:rPr>
                <w:rFonts w:asciiTheme="minorHAnsi" w:hAnsiTheme="minorHAnsi"/>
                <w:sz w:val="18"/>
                <w:szCs w:val="18"/>
                <w:lang w:val="it-IT"/>
              </w:rPr>
              <w:t>:</w:t>
            </w:r>
          </w:p>
          <w:p w:rsidR="00315273" w:rsidRDefault="002C6AB4" w:rsidP="00B46E96">
            <w:pPr>
              <w:pStyle w:val="NoSpacing"/>
              <w:contextualSpacing/>
              <w:rPr>
                <w:rStyle w:val="Hyperlink"/>
                <w:rFonts w:asciiTheme="minorHAnsi" w:hAnsiTheme="minorHAnsi"/>
                <w:i/>
                <w:sz w:val="18"/>
                <w:szCs w:val="18"/>
              </w:rPr>
            </w:pPr>
            <w:r w:rsidRPr="002C6AB4">
              <w:rPr>
                <w:rFonts w:asciiTheme="minorHAnsi" w:hAnsiTheme="minorHAnsi"/>
                <w:sz w:val="18"/>
                <w:szCs w:val="18"/>
                <w:lang w:val="it-IT"/>
              </w:rPr>
              <w:t>Natalia Switala</w:t>
            </w:r>
            <w:r>
              <w:rPr>
                <w:rFonts w:asciiTheme="minorHAnsi" w:hAnsiTheme="minorHAnsi"/>
                <w:sz w:val="18"/>
                <w:szCs w:val="18"/>
                <w:lang w:val="it-IT"/>
              </w:rPr>
              <w:t xml:space="preserve">, </w:t>
            </w:r>
            <w:r w:rsidRPr="002C6AB4">
              <w:rPr>
                <w:rFonts w:asciiTheme="minorHAnsi" w:hAnsiTheme="minorHAnsi"/>
                <w:sz w:val="18"/>
                <w:szCs w:val="18"/>
                <w:lang w:val="it-IT"/>
              </w:rPr>
              <w:t>PR &amp; Communications Project Manager</w:t>
            </w:r>
            <w:r>
              <w:rPr>
                <w:rFonts w:ascii="Helvetica" w:hAnsi="Helvetica" w:cs="Helvetica"/>
                <w:color w:val="2F2F2F"/>
                <w:sz w:val="18"/>
                <w:szCs w:val="18"/>
              </w:rPr>
              <w:br/>
            </w:r>
            <w:hyperlink r:id="rId9" w:history="1">
              <w:r w:rsidRPr="002C6AB4">
                <w:rPr>
                  <w:rStyle w:val="Hyperlink"/>
                  <w:rFonts w:asciiTheme="minorHAnsi" w:hAnsiTheme="minorHAnsi"/>
                  <w:sz w:val="18"/>
                  <w:szCs w:val="18"/>
                </w:rPr>
                <w:t>natalia@comsol.com</w:t>
              </w:r>
            </w:hyperlink>
          </w:p>
          <w:p w:rsidR="002C6AB4" w:rsidRPr="00721E02" w:rsidRDefault="002C6AB4" w:rsidP="00B46E96">
            <w:pPr>
              <w:pStyle w:val="NoSpacing"/>
              <w:contextualSpacing/>
              <w:rPr>
                <w:rFonts w:asciiTheme="minorHAnsi" w:hAnsiTheme="minorHAnsi"/>
                <w:sz w:val="12"/>
                <w:szCs w:val="16"/>
              </w:rPr>
            </w:pPr>
          </w:p>
          <w:p w:rsidR="00E725FB" w:rsidRDefault="00E725FB" w:rsidP="00B46E96">
            <w:pPr>
              <w:spacing w:after="120" w:line="240" w:lineRule="auto"/>
              <w:contextualSpacing/>
              <w:rPr>
                <w:rFonts w:eastAsia="Calibri" w:cs="Times New Roman"/>
                <w:i/>
                <w:sz w:val="18"/>
                <w:szCs w:val="18"/>
              </w:rPr>
            </w:pPr>
            <w:r>
              <w:rPr>
                <w:rFonts w:eastAsia="Calibri" w:cs="Times New Roman"/>
                <w:i/>
                <w:sz w:val="18"/>
                <w:szCs w:val="18"/>
              </w:rPr>
              <w:t>Register for the COMSOL Conference 201</w:t>
            </w:r>
            <w:r w:rsidR="00654F82">
              <w:rPr>
                <w:rFonts w:eastAsia="Calibri" w:cs="Times New Roman"/>
                <w:i/>
                <w:sz w:val="18"/>
                <w:szCs w:val="18"/>
              </w:rPr>
              <w:t>6</w:t>
            </w:r>
            <w:r>
              <w:rPr>
                <w:rFonts w:eastAsia="Calibri" w:cs="Times New Roman"/>
                <w:i/>
                <w:sz w:val="18"/>
                <w:szCs w:val="18"/>
              </w:rPr>
              <w:t>:</w:t>
            </w:r>
          </w:p>
          <w:p w:rsidR="002F1C71" w:rsidRPr="00250AE4" w:rsidRDefault="00760E81" w:rsidP="00B46E96">
            <w:pPr>
              <w:spacing w:after="120" w:line="240" w:lineRule="auto"/>
              <w:contextualSpacing/>
              <w:rPr>
                <w:rFonts w:eastAsia="Calibri" w:cs="Times New Roman"/>
                <w:i/>
                <w:sz w:val="18"/>
                <w:szCs w:val="18"/>
              </w:rPr>
            </w:pPr>
            <w:hyperlink r:id="rId10" w:history="1">
              <w:r w:rsidR="00654F82">
                <w:rPr>
                  <w:rStyle w:val="Hyperlink"/>
                  <w:rFonts w:eastAsia="Calibri" w:cs="Times New Roman"/>
                  <w:i/>
                  <w:sz w:val="18"/>
                  <w:szCs w:val="18"/>
                </w:rPr>
                <w:t>www.comsol.com/conference</w:t>
              </w:r>
            </w:hyperlink>
          </w:p>
          <w:p w:rsidR="00315273" w:rsidRPr="00250AE4" w:rsidRDefault="00315273" w:rsidP="00B46E96">
            <w:pPr>
              <w:spacing w:line="240" w:lineRule="auto"/>
              <w:contextualSpacing/>
              <w:rPr>
                <w:rFonts w:cs="Times New Roman"/>
                <w:i/>
                <w:szCs w:val="18"/>
              </w:rPr>
            </w:pPr>
          </w:p>
        </w:tc>
      </w:tr>
    </w:tbl>
    <w:p w:rsidR="000B5AEF" w:rsidRDefault="00674E9F" w:rsidP="00B46E96">
      <w:pPr>
        <w:pStyle w:val="PlainText"/>
        <w:contextualSpacing/>
        <w:jc w:val="center"/>
        <w:rPr>
          <w:b/>
          <w:sz w:val="33"/>
          <w:szCs w:val="33"/>
        </w:rPr>
      </w:pPr>
      <w:r w:rsidRPr="00EA3588">
        <w:rPr>
          <w:b/>
          <w:sz w:val="33"/>
          <w:szCs w:val="33"/>
        </w:rPr>
        <w:t>COMSOL</w:t>
      </w:r>
      <w:r w:rsidR="00F622D3">
        <w:rPr>
          <w:b/>
          <w:sz w:val="33"/>
          <w:szCs w:val="33"/>
        </w:rPr>
        <w:t xml:space="preserve"> Conference 201</w:t>
      </w:r>
      <w:r w:rsidR="000759D8">
        <w:rPr>
          <w:b/>
          <w:sz w:val="33"/>
          <w:szCs w:val="33"/>
        </w:rPr>
        <w:t>6</w:t>
      </w:r>
      <w:r w:rsidR="00EA3588" w:rsidRPr="00EA3588">
        <w:rPr>
          <w:b/>
          <w:sz w:val="33"/>
          <w:szCs w:val="33"/>
        </w:rPr>
        <w:t xml:space="preserve"> </w:t>
      </w:r>
      <w:r w:rsidR="003A7A4C">
        <w:rPr>
          <w:b/>
          <w:sz w:val="33"/>
          <w:szCs w:val="33"/>
        </w:rPr>
        <w:t>—</w:t>
      </w:r>
      <w:r w:rsidR="00F622D3">
        <w:rPr>
          <w:b/>
          <w:sz w:val="33"/>
          <w:szCs w:val="33"/>
        </w:rPr>
        <w:t xml:space="preserve"> </w:t>
      </w:r>
      <w:r w:rsidR="00D24D7A">
        <w:rPr>
          <w:b/>
          <w:sz w:val="33"/>
          <w:szCs w:val="33"/>
        </w:rPr>
        <w:t xml:space="preserve">Final </w:t>
      </w:r>
      <w:r w:rsidR="00F622D3">
        <w:rPr>
          <w:b/>
          <w:sz w:val="33"/>
          <w:szCs w:val="33"/>
        </w:rPr>
        <w:t>Call for Papers</w:t>
      </w:r>
    </w:p>
    <w:p w:rsidR="007C3F14" w:rsidRPr="007C3F14" w:rsidRDefault="007C3F14" w:rsidP="00B46E96">
      <w:pPr>
        <w:spacing w:line="240" w:lineRule="auto"/>
        <w:contextualSpacing/>
        <w:jc w:val="center"/>
        <w:rPr>
          <w:rFonts w:ascii="Calibri" w:hAnsi="Calibri" w:cs="Times New Roman"/>
          <w:i/>
        </w:rPr>
      </w:pPr>
      <w:r>
        <w:rPr>
          <w:rFonts w:ascii="Calibri" w:hAnsi="Calibri" w:cs="Times New Roman"/>
          <w:i/>
        </w:rPr>
        <w:t xml:space="preserve">Engineers and scientists interested in submitting paper and poster abstracts may visit </w:t>
      </w:r>
      <w:hyperlink r:id="rId11" w:history="1">
        <w:r w:rsidR="00124073" w:rsidRPr="00124073">
          <w:rPr>
            <w:rStyle w:val="Hyperlink"/>
          </w:rPr>
          <w:t>www.comsol.com/conference/call-for-papers</w:t>
        </w:r>
      </w:hyperlink>
      <w:r>
        <w:t xml:space="preserve"> </w:t>
      </w:r>
      <w:r w:rsidRPr="007C3F14">
        <w:rPr>
          <w:i/>
        </w:rPr>
        <w:t>for more information</w:t>
      </w:r>
      <w:r w:rsidR="003B6D61">
        <w:rPr>
          <w:i/>
        </w:rPr>
        <w:t>.</w:t>
      </w:r>
    </w:p>
    <w:p w:rsidR="00F622D3" w:rsidRPr="003476CA" w:rsidRDefault="00F622D3" w:rsidP="00B46E96">
      <w:pPr>
        <w:pStyle w:val="PlainText"/>
        <w:contextualSpacing/>
        <w:jc w:val="center"/>
        <w:rPr>
          <w:b/>
          <w:sz w:val="33"/>
          <w:szCs w:val="33"/>
        </w:rPr>
      </w:pPr>
      <w:r>
        <w:rPr>
          <w:b/>
          <w:noProof/>
          <w:sz w:val="33"/>
          <w:szCs w:val="33"/>
        </w:rPr>
        <mc:AlternateContent>
          <mc:Choice Requires="wps">
            <w:drawing>
              <wp:anchor distT="0" distB="0" distL="114300" distR="114300" simplePos="0" relativeHeight="251658240" behindDoc="0" locked="0" layoutInCell="1" allowOverlap="1" wp14:anchorId="41E36301" wp14:editId="41E36302">
                <wp:simplePos x="0" y="0"/>
                <wp:positionH relativeFrom="column">
                  <wp:posOffset>-158750</wp:posOffset>
                </wp:positionH>
                <wp:positionV relativeFrom="paragraph">
                  <wp:posOffset>25648</wp:posOffset>
                </wp:positionV>
                <wp:extent cx="6608445" cy="499497"/>
                <wp:effectExtent l="0" t="0" r="20955" b="1524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499497"/>
                        </a:xfrm>
                        <a:prstGeom prst="rect">
                          <a:avLst/>
                        </a:prstGeom>
                        <a:solidFill>
                          <a:schemeClr val="bg1">
                            <a:lumMod val="85000"/>
                          </a:schemeClr>
                        </a:solidFill>
                        <a:ln w="9525">
                          <a:solidFill>
                            <a:sysClr val="window" lastClr="FFFFFF">
                              <a:lumMod val="95000"/>
                            </a:sysClr>
                          </a:solidFill>
                          <a:miter lim="800000"/>
                          <a:headEnd/>
                          <a:tailEnd/>
                        </a:ln>
                      </wps:spPr>
                      <wps:txbx>
                        <w:txbxContent>
                          <w:p w:rsidR="00F622D3" w:rsidRPr="008B729A" w:rsidRDefault="00F622D3" w:rsidP="00E37BD0">
                            <w:pPr>
                              <w:autoSpaceDE w:val="0"/>
                              <w:autoSpaceDN w:val="0"/>
                              <w:adjustRightInd w:val="0"/>
                              <w:contextualSpacing/>
                              <w:jc w:val="center"/>
                              <w:rPr>
                                <w:rFonts w:ascii="Calibri" w:hAnsi="Calibri"/>
                                <w:sz w:val="23"/>
                              </w:rPr>
                            </w:pPr>
                            <w:r w:rsidRPr="008B729A">
                              <w:rPr>
                                <w:rFonts w:ascii="Calibri" w:hAnsi="Calibri"/>
                                <w:b/>
                                <w:sz w:val="23"/>
                              </w:rPr>
                              <w:t>Boston</w:t>
                            </w:r>
                            <w:r w:rsidRPr="008B729A">
                              <w:rPr>
                                <w:rFonts w:ascii="Calibri" w:hAnsi="Calibri"/>
                                <w:sz w:val="23"/>
                              </w:rPr>
                              <w:t xml:space="preserve">: Oct </w:t>
                            </w:r>
                            <w:r w:rsidR="000759D8">
                              <w:rPr>
                                <w:rFonts w:ascii="Calibri" w:hAnsi="Calibri"/>
                                <w:sz w:val="23"/>
                              </w:rPr>
                              <w:t>5</w:t>
                            </w:r>
                            <w:r>
                              <w:rPr>
                                <w:rFonts w:ascii="Calibri" w:hAnsi="Calibri"/>
                                <w:sz w:val="23"/>
                              </w:rPr>
                              <w:t>-</w:t>
                            </w:r>
                            <w:proofErr w:type="gramStart"/>
                            <w:r w:rsidR="000759D8">
                              <w:rPr>
                                <w:rFonts w:ascii="Calibri" w:hAnsi="Calibri"/>
                                <w:sz w:val="23"/>
                              </w:rPr>
                              <w:t>7</w:t>
                            </w:r>
                            <w:r w:rsidR="00C45BB2">
                              <w:rPr>
                                <w:rFonts w:ascii="Calibri" w:hAnsi="Calibri"/>
                                <w:sz w:val="23"/>
                              </w:rPr>
                              <w:t xml:space="preserve"> </w:t>
                            </w:r>
                            <w:r w:rsidRPr="00C45BB2">
                              <w:rPr>
                                <w:rStyle w:val="Hyperlink"/>
                                <w:rFonts w:ascii="Calibri" w:hAnsi="Calibri"/>
                                <w:color w:val="auto"/>
                                <w:sz w:val="23"/>
                                <w:u w:val="none"/>
                              </w:rPr>
                              <w:t xml:space="preserve"> |</w:t>
                            </w:r>
                            <w:proofErr w:type="gramEnd"/>
                            <w:r w:rsidRPr="00C45BB2">
                              <w:rPr>
                                <w:rStyle w:val="Hyperlink"/>
                                <w:rFonts w:ascii="Calibri" w:hAnsi="Calibri"/>
                                <w:color w:val="auto"/>
                                <w:sz w:val="23"/>
                                <w:u w:val="none"/>
                              </w:rPr>
                              <w:t xml:space="preserve">  </w:t>
                            </w:r>
                            <w:r w:rsidR="000759D8">
                              <w:rPr>
                                <w:rFonts w:ascii="Calibri" w:hAnsi="Calibri"/>
                                <w:b/>
                                <w:sz w:val="23"/>
                              </w:rPr>
                              <w:t>Munich</w:t>
                            </w:r>
                            <w:r w:rsidRPr="008B729A">
                              <w:rPr>
                                <w:rFonts w:ascii="Calibri" w:hAnsi="Calibri"/>
                                <w:sz w:val="23"/>
                              </w:rPr>
                              <w:t xml:space="preserve">: Oct </w:t>
                            </w:r>
                            <w:r w:rsidR="000759D8">
                              <w:rPr>
                                <w:rFonts w:ascii="Calibri" w:hAnsi="Calibri"/>
                                <w:sz w:val="23"/>
                              </w:rPr>
                              <w:t>12</w:t>
                            </w:r>
                            <w:r>
                              <w:rPr>
                                <w:rFonts w:ascii="Calibri" w:hAnsi="Calibri"/>
                                <w:sz w:val="23"/>
                              </w:rPr>
                              <w:t>-1</w:t>
                            </w:r>
                            <w:r w:rsidR="000759D8">
                              <w:rPr>
                                <w:rFonts w:ascii="Calibri" w:hAnsi="Calibri"/>
                                <w:sz w:val="23"/>
                              </w:rPr>
                              <w:t>4</w:t>
                            </w:r>
                            <w:r w:rsidRPr="00C45BB2">
                              <w:rPr>
                                <w:rStyle w:val="Hyperlink"/>
                                <w:rFonts w:ascii="Calibri" w:hAnsi="Calibri"/>
                                <w:color w:val="auto"/>
                                <w:sz w:val="23"/>
                                <w:u w:val="none"/>
                              </w:rPr>
                              <w:t xml:space="preserve">  |  </w:t>
                            </w:r>
                            <w:r w:rsidR="000759D8">
                              <w:rPr>
                                <w:rFonts w:ascii="Calibri" w:hAnsi="Calibri"/>
                                <w:b/>
                                <w:sz w:val="23"/>
                              </w:rPr>
                              <w:t>Bangalore</w:t>
                            </w:r>
                            <w:r w:rsidR="003B6D61">
                              <w:rPr>
                                <w:rFonts w:ascii="Calibri" w:hAnsi="Calibri"/>
                                <w:b/>
                                <w:sz w:val="23"/>
                              </w:rPr>
                              <w:t xml:space="preserve">: </w:t>
                            </w:r>
                            <w:r w:rsidR="003B6D61" w:rsidRPr="003B6D61">
                              <w:rPr>
                                <w:rFonts w:ascii="Calibri" w:hAnsi="Calibri"/>
                                <w:sz w:val="23"/>
                              </w:rPr>
                              <w:t>O</w:t>
                            </w:r>
                            <w:r w:rsidRPr="003B6D61">
                              <w:rPr>
                                <w:rFonts w:ascii="Calibri" w:hAnsi="Calibri"/>
                                <w:sz w:val="23"/>
                              </w:rPr>
                              <w:t>c</w:t>
                            </w:r>
                            <w:r w:rsidRPr="008B729A">
                              <w:rPr>
                                <w:rFonts w:ascii="Calibri" w:hAnsi="Calibri"/>
                                <w:sz w:val="23"/>
                              </w:rPr>
                              <w:t xml:space="preserve">t </w:t>
                            </w:r>
                            <w:r>
                              <w:rPr>
                                <w:rFonts w:ascii="Calibri" w:hAnsi="Calibri"/>
                                <w:sz w:val="23"/>
                              </w:rPr>
                              <w:t>2</w:t>
                            </w:r>
                            <w:r w:rsidR="00654F82">
                              <w:rPr>
                                <w:rFonts w:ascii="Calibri" w:hAnsi="Calibri"/>
                                <w:sz w:val="23"/>
                              </w:rPr>
                              <w:t>0</w:t>
                            </w:r>
                            <w:r>
                              <w:rPr>
                                <w:rFonts w:ascii="Calibri" w:hAnsi="Calibri"/>
                                <w:sz w:val="23"/>
                              </w:rPr>
                              <w:t>-</w:t>
                            </w:r>
                            <w:r w:rsidR="00654F82">
                              <w:rPr>
                                <w:rFonts w:ascii="Calibri" w:hAnsi="Calibri"/>
                                <w:sz w:val="23"/>
                              </w:rPr>
                              <w:t>21</w:t>
                            </w:r>
                            <w:r w:rsidRPr="00C45BB2">
                              <w:rPr>
                                <w:rStyle w:val="Hyperlink"/>
                                <w:rFonts w:ascii="Calibri" w:hAnsi="Calibri"/>
                                <w:color w:val="auto"/>
                                <w:sz w:val="23"/>
                                <w:u w:val="none"/>
                              </w:rPr>
                              <w:t xml:space="preserve">  | </w:t>
                            </w:r>
                            <w:r w:rsidR="00C45BB2">
                              <w:rPr>
                                <w:rStyle w:val="Hyperlink"/>
                                <w:rFonts w:ascii="Calibri" w:hAnsi="Calibri"/>
                                <w:color w:val="auto"/>
                                <w:sz w:val="23"/>
                                <w:u w:val="none"/>
                              </w:rPr>
                              <w:t xml:space="preserve"> </w:t>
                            </w:r>
                          </w:p>
                          <w:p w:rsidR="00F622D3" w:rsidRPr="008B729A" w:rsidRDefault="00654F82" w:rsidP="00E37BD0">
                            <w:pPr>
                              <w:contextualSpacing/>
                              <w:jc w:val="center"/>
                              <w:rPr>
                                <w:rFonts w:ascii="Calibri" w:hAnsi="Calibri" w:cs="Times New Roman"/>
                                <w:sz w:val="23"/>
                                <w:szCs w:val="23"/>
                              </w:rPr>
                            </w:pPr>
                            <w:r>
                              <w:rPr>
                                <w:rStyle w:val="Hyperlink"/>
                                <w:rFonts w:ascii="Calibri" w:hAnsi="Calibri"/>
                                <w:b/>
                                <w:color w:val="auto"/>
                                <w:sz w:val="23"/>
                                <w:u w:val="none"/>
                              </w:rPr>
                              <w:t>Shanghai</w:t>
                            </w:r>
                            <w:r w:rsidRPr="00117BE0">
                              <w:rPr>
                                <w:rStyle w:val="Hyperlink"/>
                                <w:rFonts w:ascii="Calibri" w:hAnsi="Calibri"/>
                                <w:b/>
                                <w:color w:val="auto"/>
                                <w:sz w:val="23"/>
                                <w:u w:val="none"/>
                              </w:rPr>
                              <w:t>:</w:t>
                            </w:r>
                            <w:r>
                              <w:rPr>
                                <w:rStyle w:val="Hyperlink"/>
                                <w:rFonts w:ascii="Calibri" w:hAnsi="Calibri"/>
                                <w:color w:val="auto"/>
                                <w:sz w:val="23"/>
                                <w:u w:val="none"/>
                              </w:rPr>
                              <w:t xml:space="preserve"> Nov</w:t>
                            </w:r>
                            <w:r w:rsidRPr="00C45BB2">
                              <w:rPr>
                                <w:rStyle w:val="Hyperlink"/>
                                <w:rFonts w:ascii="Calibri" w:hAnsi="Calibri"/>
                                <w:color w:val="auto"/>
                                <w:sz w:val="23"/>
                                <w:u w:val="none"/>
                              </w:rPr>
                              <w:t xml:space="preserve"> </w:t>
                            </w:r>
                            <w:r>
                              <w:rPr>
                                <w:rStyle w:val="Hyperlink"/>
                                <w:rFonts w:ascii="Calibri" w:hAnsi="Calibri"/>
                                <w:color w:val="auto"/>
                                <w:sz w:val="23"/>
                                <w:u w:val="none"/>
                              </w:rPr>
                              <w:t>3</w:t>
                            </w:r>
                            <w:r w:rsidRPr="00C45BB2">
                              <w:rPr>
                                <w:rStyle w:val="Hyperlink"/>
                                <w:rFonts w:ascii="Calibri" w:hAnsi="Calibri"/>
                                <w:color w:val="auto"/>
                                <w:sz w:val="23"/>
                                <w:u w:val="none"/>
                              </w:rPr>
                              <w:t>-</w:t>
                            </w:r>
                            <w:r>
                              <w:rPr>
                                <w:rStyle w:val="Hyperlink"/>
                                <w:rFonts w:ascii="Calibri" w:hAnsi="Calibri"/>
                                <w:color w:val="auto"/>
                                <w:sz w:val="23"/>
                                <w:u w:val="none"/>
                              </w:rPr>
                              <w:t xml:space="preserve">4   </w:t>
                            </w:r>
                            <w:r w:rsidR="00F622D3" w:rsidRPr="008B729A">
                              <w:rPr>
                                <w:rFonts w:ascii="Calibri" w:hAnsi="Calibri" w:cs="Times New Roman"/>
                                <w:sz w:val="23"/>
                                <w:szCs w:val="23"/>
                              </w:rPr>
                              <w:t xml:space="preserve">|  </w:t>
                            </w:r>
                            <w:r w:rsidR="00F622D3">
                              <w:rPr>
                                <w:rFonts w:ascii="Calibri" w:hAnsi="Calibri" w:cs="Times New Roman"/>
                                <w:sz w:val="23"/>
                                <w:szCs w:val="23"/>
                              </w:rPr>
                              <w:t xml:space="preserve"> </w:t>
                            </w:r>
                            <w:r w:rsidR="00F622D3" w:rsidRPr="00F622D3">
                              <w:rPr>
                                <w:rFonts w:ascii="Calibri" w:hAnsi="Calibri" w:cs="Times New Roman"/>
                                <w:b/>
                                <w:sz w:val="23"/>
                                <w:szCs w:val="23"/>
                              </w:rPr>
                              <w:t>Taipei</w:t>
                            </w:r>
                            <w:r w:rsidR="00E72DDF">
                              <w:rPr>
                                <w:rFonts w:ascii="Calibri" w:hAnsi="Calibri" w:cs="Times New Roman"/>
                                <w:sz w:val="23"/>
                                <w:szCs w:val="23"/>
                              </w:rPr>
                              <w:t>: Nov 1</w:t>
                            </w:r>
                            <w:r>
                              <w:rPr>
                                <w:rFonts w:ascii="Calibri" w:hAnsi="Calibri" w:cs="Times New Roman"/>
                                <w:sz w:val="23"/>
                                <w:szCs w:val="23"/>
                              </w:rPr>
                              <w:t>1</w:t>
                            </w:r>
                            <w:r w:rsidR="00F622D3" w:rsidRPr="00F622D3">
                              <w:rPr>
                                <w:rFonts w:ascii="Calibri" w:hAnsi="Calibri" w:cs="Times New Roman"/>
                                <w:b/>
                                <w:sz w:val="23"/>
                                <w:szCs w:val="23"/>
                              </w:rPr>
                              <w:t xml:space="preserve"> </w:t>
                            </w:r>
                            <w:r w:rsidR="00721AE8">
                              <w:rPr>
                                <w:rFonts w:ascii="Calibri" w:hAnsi="Calibri" w:cs="Times New Roman"/>
                                <w:sz w:val="23"/>
                                <w:szCs w:val="23"/>
                              </w:rPr>
                              <w:t xml:space="preserve">  | </w:t>
                            </w:r>
                            <w:r w:rsidR="00721AE8" w:rsidRPr="008B729A">
                              <w:rPr>
                                <w:rFonts w:ascii="Calibri" w:hAnsi="Calibri" w:cs="Times New Roman"/>
                                <w:b/>
                                <w:sz w:val="23"/>
                                <w:szCs w:val="23"/>
                              </w:rPr>
                              <w:t>Seoul</w:t>
                            </w:r>
                            <w:r w:rsidR="00721AE8">
                              <w:rPr>
                                <w:rFonts w:ascii="Calibri" w:hAnsi="Calibri" w:cs="Times New Roman"/>
                                <w:sz w:val="23"/>
                                <w:szCs w:val="23"/>
                              </w:rPr>
                              <w:t>: Nov 2</w:t>
                            </w:r>
                            <w:r>
                              <w:rPr>
                                <w:rFonts w:ascii="Calibri" w:hAnsi="Calibri" w:cs="Times New Roman"/>
                                <w:sz w:val="23"/>
                                <w:szCs w:val="23"/>
                              </w:rPr>
                              <w:t>5</w:t>
                            </w:r>
                            <w:r w:rsidR="00721AE8" w:rsidRPr="008B729A">
                              <w:rPr>
                                <w:rFonts w:ascii="Calibri" w:hAnsi="Calibri" w:cs="Times New Roman"/>
                                <w:b/>
                                <w:sz w:val="23"/>
                                <w:szCs w:val="23"/>
                              </w:rPr>
                              <w:t xml:space="preserve"> </w:t>
                            </w:r>
                            <w:r w:rsidR="00721AE8" w:rsidRPr="008B729A">
                              <w:rPr>
                                <w:rFonts w:ascii="Calibri" w:hAnsi="Calibri" w:cs="Times New Roman"/>
                                <w:sz w:val="23"/>
                                <w:szCs w:val="23"/>
                              </w:rPr>
                              <w:t xml:space="preserve">| </w:t>
                            </w:r>
                            <w:r w:rsidR="00F622D3" w:rsidRPr="008B729A">
                              <w:rPr>
                                <w:rFonts w:ascii="Calibri" w:hAnsi="Calibri" w:cs="Times New Roman"/>
                                <w:b/>
                                <w:sz w:val="23"/>
                                <w:szCs w:val="23"/>
                              </w:rPr>
                              <w:t>Tokyo</w:t>
                            </w:r>
                            <w:r w:rsidR="00721AE8">
                              <w:rPr>
                                <w:rFonts w:ascii="Calibri" w:hAnsi="Calibri" w:cs="Times New Roman"/>
                                <w:sz w:val="23"/>
                                <w:szCs w:val="23"/>
                              </w:rPr>
                              <w:t>:</w:t>
                            </w:r>
                            <w:r w:rsidR="00F622D3" w:rsidRPr="008B729A">
                              <w:rPr>
                                <w:rFonts w:ascii="Calibri" w:hAnsi="Calibri" w:cs="Times New Roman"/>
                                <w:sz w:val="23"/>
                                <w:szCs w:val="23"/>
                              </w:rPr>
                              <w:t xml:space="preserve"> </w:t>
                            </w:r>
                            <w:r w:rsidR="00721AE8">
                              <w:rPr>
                                <w:rFonts w:ascii="Calibri" w:hAnsi="Calibri" w:cs="Times New Roman"/>
                                <w:sz w:val="23"/>
                                <w:szCs w:val="23"/>
                              </w:rPr>
                              <w:t xml:space="preserve">Dec </w:t>
                            </w:r>
                            <w:r>
                              <w:rPr>
                                <w:rFonts w:ascii="Calibri" w:hAnsi="Calibri" w:cs="Times New Roman"/>
                                <w:sz w:val="23"/>
                                <w:szCs w:val="23"/>
                              </w:rPr>
                              <w:t>9</w:t>
                            </w:r>
                            <w:r w:rsidR="00F622D3" w:rsidRPr="008B729A">
                              <w:rPr>
                                <w:rFonts w:ascii="Calibri" w:hAnsi="Calibri" w:cs="Times New Roman"/>
                                <w:sz w:val="23"/>
                                <w:szCs w:val="23"/>
                              </w:rPr>
                              <w:t xml:space="preserve"> </w:t>
                            </w:r>
                          </w:p>
                          <w:p w:rsidR="00F622D3" w:rsidRDefault="00F62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12.5pt;margin-top:2pt;width:520.35pt;height: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" fillcolor="#d8d8d8 [2732]" strokecolor="#f2f2f2">
                <v:textbox>
                  <w:txbxContent>
                    <w:p w:rsidR="00F622D3" w:rsidRPr="008B729A" w:rsidRDefault="00F622D3" w:rsidP="00E37BD0">
                      <w:pPr>
                        <w:autoSpaceDE w:val="0"/>
                        <w:autoSpaceDN w:val="0"/>
                        <w:adjustRightInd w:val="0"/>
                        <w:contextualSpacing/>
                        <w:jc w:val="center"/>
                        <w:rPr>
                          <w:rFonts w:ascii="Calibri" w:hAnsi="Calibri"/>
                          <w:sz w:val="23"/>
                        </w:rPr>
                      </w:pPr>
                      <w:r w:rsidRPr="008B729A">
                        <w:rPr>
                          <w:rFonts w:ascii="Calibri" w:hAnsi="Calibri"/>
                          <w:b/>
                          <w:sz w:val="23"/>
                        </w:rPr>
                        <w:t>Boston</w:t>
                      </w:r>
                      <w:r w:rsidRPr="008B729A">
                        <w:rPr>
                          <w:rFonts w:ascii="Calibri" w:hAnsi="Calibri"/>
                          <w:sz w:val="23"/>
                        </w:rPr>
                        <w:t xml:space="preserve">: Oct </w:t>
                      </w:r>
                      <w:r w:rsidR="000759D8">
                        <w:rPr>
                          <w:rFonts w:ascii="Calibri" w:hAnsi="Calibri"/>
                          <w:sz w:val="23"/>
                        </w:rPr>
                        <w:t>5</w:t>
                      </w:r>
                      <w:r>
                        <w:rPr>
                          <w:rFonts w:ascii="Calibri" w:hAnsi="Calibri"/>
                          <w:sz w:val="23"/>
                        </w:rPr>
                        <w:t>-</w:t>
                      </w:r>
                      <w:proofErr w:type="gramStart"/>
                      <w:r w:rsidR="000759D8">
                        <w:rPr>
                          <w:rFonts w:ascii="Calibri" w:hAnsi="Calibri"/>
                          <w:sz w:val="23"/>
                        </w:rPr>
                        <w:t>7</w:t>
                      </w:r>
                      <w:r w:rsidR="00C45BB2">
                        <w:rPr>
                          <w:rFonts w:ascii="Calibri" w:hAnsi="Calibri"/>
                          <w:sz w:val="23"/>
                        </w:rPr>
                        <w:t xml:space="preserve"> </w:t>
                      </w:r>
                      <w:r w:rsidRPr="00C45BB2">
                        <w:rPr>
                          <w:rStyle w:val="Hyperlink"/>
                          <w:rFonts w:ascii="Calibri" w:hAnsi="Calibri"/>
                          <w:color w:val="auto"/>
                          <w:sz w:val="23"/>
                          <w:u w:val="none"/>
                        </w:rPr>
                        <w:t xml:space="preserve"> |</w:t>
                      </w:r>
                      <w:proofErr w:type="gramEnd"/>
                      <w:r w:rsidRPr="00C45BB2">
                        <w:rPr>
                          <w:rStyle w:val="Hyperlink"/>
                          <w:rFonts w:ascii="Calibri" w:hAnsi="Calibri"/>
                          <w:color w:val="auto"/>
                          <w:sz w:val="23"/>
                          <w:u w:val="none"/>
                        </w:rPr>
                        <w:t xml:space="preserve">  </w:t>
                      </w:r>
                      <w:r w:rsidR="000759D8">
                        <w:rPr>
                          <w:rFonts w:ascii="Calibri" w:hAnsi="Calibri"/>
                          <w:b/>
                          <w:sz w:val="23"/>
                        </w:rPr>
                        <w:t>Munich</w:t>
                      </w:r>
                      <w:r w:rsidRPr="008B729A">
                        <w:rPr>
                          <w:rFonts w:ascii="Calibri" w:hAnsi="Calibri"/>
                          <w:sz w:val="23"/>
                        </w:rPr>
                        <w:t xml:space="preserve">: Oct </w:t>
                      </w:r>
                      <w:r w:rsidR="000759D8">
                        <w:rPr>
                          <w:rFonts w:ascii="Calibri" w:hAnsi="Calibri"/>
                          <w:sz w:val="23"/>
                        </w:rPr>
                        <w:t>12</w:t>
                      </w:r>
                      <w:r>
                        <w:rPr>
                          <w:rFonts w:ascii="Calibri" w:hAnsi="Calibri"/>
                          <w:sz w:val="23"/>
                        </w:rPr>
                        <w:t>-1</w:t>
                      </w:r>
                      <w:r w:rsidR="000759D8">
                        <w:rPr>
                          <w:rFonts w:ascii="Calibri" w:hAnsi="Calibri"/>
                          <w:sz w:val="23"/>
                        </w:rPr>
                        <w:t>4</w:t>
                      </w:r>
                      <w:r w:rsidRPr="00C45BB2">
                        <w:rPr>
                          <w:rStyle w:val="Hyperlink"/>
                          <w:rFonts w:ascii="Calibri" w:hAnsi="Calibri"/>
                          <w:color w:val="auto"/>
                          <w:sz w:val="23"/>
                          <w:u w:val="none"/>
                        </w:rPr>
                        <w:t xml:space="preserve">  |  </w:t>
                      </w:r>
                      <w:r w:rsidR="000759D8">
                        <w:rPr>
                          <w:rFonts w:ascii="Calibri" w:hAnsi="Calibri"/>
                          <w:b/>
                          <w:sz w:val="23"/>
                        </w:rPr>
                        <w:t>Bangalore</w:t>
                      </w:r>
                      <w:r w:rsidR="003B6D61">
                        <w:rPr>
                          <w:rFonts w:ascii="Calibri" w:hAnsi="Calibri"/>
                          <w:b/>
                          <w:sz w:val="23"/>
                        </w:rPr>
                        <w:t xml:space="preserve">: </w:t>
                      </w:r>
                      <w:r w:rsidR="003B6D61" w:rsidRPr="003B6D61">
                        <w:rPr>
                          <w:rFonts w:ascii="Calibri" w:hAnsi="Calibri"/>
                          <w:sz w:val="23"/>
                        </w:rPr>
                        <w:t>O</w:t>
                      </w:r>
                      <w:r w:rsidRPr="003B6D61">
                        <w:rPr>
                          <w:rFonts w:ascii="Calibri" w:hAnsi="Calibri"/>
                          <w:sz w:val="23"/>
                        </w:rPr>
                        <w:t>c</w:t>
                      </w:r>
                      <w:r w:rsidRPr="008B729A">
                        <w:rPr>
                          <w:rFonts w:ascii="Calibri" w:hAnsi="Calibri"/>
                          <w:sz w:val="23"/>
                        </w:rPr>
                        <w:t xml:space="preserve">t </w:t>
                      </w:r>
                      <w:r>
                        <w:rPr>
                          <w:rFonts w:ascii="Calibri" w:hAnsi="Calibri"/>
                          <w:sz w:val="23"/>
                        </w:rPr>
                        <w:t>2</w:t>
                      </w:r>
                      <w:r w:rsidR="00654F82">
                        <w:rPr>
                          <w:rFonts w:ascii="Calibri" w:hAnsi="Calibri"/>
                          <w:sz w:val="23"/>
                        </w:rPr>
                        <w:t>0</w:t>
                      </w:r>
                      <w:r>
                        <w:rPr>
                          <w:rFonts w:ascii="Calibri" w:hAnsi="Calibri"/>
                          <w:sz w:val="23"/>
                        </w:rPr>
                        <w:t>-</w:t>
                      </w:r>
                      <w:r w:rsidR="00654F82">
                        <w:rPr>
                          <w:rFonts w:ascii="Calibri" w:hAnsi="Calibri"/>
                          <w:sz w:val="23"/>
                        </w:rPr>
                        <w:t>21</w:t>
                      </w:r>
                      <w:r w:rsidRPr="00C45BB2">
                        <w:rPr>
                          <w:rStyle w:val="Hyperlink"/>
                          <w:rFonts w:ascii="Calibri" w:hAnsi="Calibri"/>
                          <w:color w:val="auto"/>
                          <w:sz w:val="23"/>
                          <w:u w:val="none"/>
                        </w:rPr>
                        <w:t xml:space="preserve">  | </w:t>
                      </w:r>
                      <w:r w:rsidR="00C45BB2">
                        <w:rPr>
                          <w:rStyle w:val="Hyperlink"/>
                          <w:rFonts w:ascii="Calibri" w:hAnsi="Calibri"/>
                          <w:color w:val="auto"/>
                          <w:sz w:val="23"/>
                          <w:u w:val="none"/>
                        </w:rPr>
                        <w:t xml:space="preserve"> </w:t>
                      </w:r>
                    </w:p>
                    <w:p w:rsidR="00F622D3" w:rsidRPr="008B729A" w:rsidRDefault="00654F82" w:rsidP="00E37BD0">
                      <w:pPr>
                        <w:contextualSpacing/>
                        <w:jc w:val="center"/>
                        <w:rPr>
                          <w:rFonts w:ascii="Calibri" w:hAnsi="Calibri" w:cs="Times New Roman"/>
                          <w:sz w:val="23"/>
                          <w:szCs w:val="23"/>
                        </w:rPr>
                      </w:pPr>
                      <w:r>
                        <w:rPr>
                          <w:rStyle w:val="Hyperlink"/>
                          <w:rFonts w:ascii="Calibri" w:hAnsi="Calibri"/>
                          <w:b/>
                          <w:color w:val="auto"/>
                          <w:sz w:val="23"/>
                          <w:u w:val="none"/>
                        </w:rPr>
                        <w:t>Shanghai</w:t>
                      </w:r>
                      <w:r w:rsidRPr="00117BE0">
                        <w:rPr>
                          <w:rStyle w:val="Hyperlink"/>
                          <w:rFonts w:ascii="Calibri" w:hAnsi="Calibri"/>
                          <w:b/>
                          <w:color w:val="auto"/>
                          <w:sz w:val="23"/>
                          <w:u w:val="none"/>
                        </w:rPr>
                        <w:t>:</w:t>
                      </w:r>
                      <w:r>
                        <w:rPr>
                          <w:rStyle w:val="Hyperlink"/>
                          <w:rFonts w:ascii="Calibri" w:hAnsi="Calibri"/>
                          <w:color w:val="auto"/>
                          <w:sz w:val="23"/>
                          <w:u w:val="none"/>
                        </w:rPr>
                        <w:t xml:space="preserve"> Nov</w:t>
                      </w:r>
                      <w:r w:rsidRPr="00C45BB2">
                        <w:rPr>
                          <w:rStyle w:val="Hyperlink"/>
                          <w:rFonts w:ascii="Calibri" w:hAnsi="Calibri"/>
                          <w:color w:val="auto"/>
                          <w:sz w:val="23"/>
                          <w:u w:val="none"/>
                        </w:rPr>
                        <w:t xml:space="preserve"> </w:t>
                      </w:r>
                      <w:r>
                        <w:rPr>
                          <w:rStyle w:val="Hyperlink"/>
                          <w:rFonts w:ascii="Calibri" w:hAnsi="Calibri"/>
                          <w:color w:val="auto"/>
                          <w:sz w:val="23"/>
                          <w:u w:val="none"/>
                        </w:rPr>
                        <w:t>3</w:t>
                      </w:r>
                      <w:r w:rsidRPr="00C45BB2">
                        <w:rPr>
                          <w:rStyle w:val="Hyperlink"/>
                          <w:rFonts w:ascii="Calibri" w:hAnsi="Calibri"/>
                          <w:color w:val="auto"/>
                          <w:sz w:val="23"/>
                          <w:u w:val="none"/>
                        </w:rPr>
                        <w:t>-</w:t>
                      </w:r>
                      <w:r>
                        <w:rPr>
                          <w:rStyle w:val="Hyperlink"/>
                          <w:rFonts w:ascii="Calibri" w:hAnsi="Calibri"/>
                          <w:color w:val="auto"/>
                          <w:sz w:val="23"/>
                          <w:u w:val="none"/>
                        </w:rPr>
                        <w:t xml:space="preserve">4   </w:t>
                      </w:r>
                      <w:r w:rsidR="00F622D3" w:rsidRPr="008B729A">
                        <w:rPr>
                          <w:rFonts w:ascii="Calibri" w:hAnsi="Calibri" w:cs="Times New Roman"/>
                          <w:sz w:val="23"/>
                          <w:szCs w:val="23"/>
                        </w:rPr>
                        <w:t xml:space="preserve">|  </w:t>
                      </w:r>
                      <w:r w:rsidR="00F622D3">
                        <w:rPr>
                          <w:rFonts w:ascii="Calibri" w:hAnsi="Calibri" w:cs="Times New Roman"/>
                          <w:sz w:val="23"/>
                          <w:szCs w:val="23"/>
                        </w:rPr>
                        <w:t xml:space="preserve"> </w:t>
                      </w:r>
                      <w:r w:rsidR="00F622D3" w:rsidRPr="00F622D3">
                        <w:rPr>
                          <w:rFonts w:ascii="Calibri" w:hAnsi="Calibri" w:cs="Times New Roman"/>
                          <w:b/>
                          <w:sz w:val="23"/>
                          <w:szCs w:val="23"/>
                        </w:rPr>
                        <w:t>Taipei</w:t>
                      </w:r>
                      <w:r w:rsidR="00E72DDF">
                        <w:rPr>
                          <w:rFonts w:ascii="Calibri" w:hAnsi="Calibri" w:cs="Times New Roman"/>
                          <w:sz w:val="23"/>
                          <w:szCs w:val="23"/>
                        </w:rPr>
                        <w:t>: Nov 1</w:t>
                      </w:r>
                      <w:r>
                        <w:rPr>
                          <w:rFonts w:ascii="Calibri" w:hAnsi="Calibri" w:cs="Times New Roman"/>
                          <w:sz w:val="23"/>
                          <w:szCs w:val="23"/>
                        </w:rPr>
                        <w:t>1</w:t>
                      </w:r>
                      <w:r w:rsidR="00F622D3" w:rsidRPr="00F622D3">
                        <w:rPr>
                          <w:rFonts w:ascii="Calibri" w:hAnsi="Calibri" w:cs="Times New Roman"/>
                          <w:b/>
                          <w:sz w:val="23"/>
                          <w:szCs w:val="23"/>
                        </w:rPr>
                        <w:t xml:space="preserve"> </w:t>
                      </w:r>
                      <w:r w:rsidR="00721AE8">
                        <w:rPr>
                          <w:rFonts w:ascii="Calibri" w:hAnsi="Calibri" w:cs="Times New Roman"/>
                          <w:sz w:val="23"/>
                          <w:szCs w:val="23"/>
                        </w:rPr>
                        <w:t xml:space="preserve">  | </w:t>
                      </w:r>
                      <w:r w:rsidR="00721AE8" w:rsidRPr="008B729A">
                        <w:rPr>
                          <w:rFonts w:ascii="Calibri" w:hAnsi="Calibri" w:cs="Times New Roman"/>
                          <w:b/>
                          <w:sz w:val="23"/>
                          <w:szCs w:val="23"/>
                        </w:rPr>
                        <w:t>Seoul</w:t>
                      </w:r>
                      <w:r w:rsidR="00721AE8">
                        <w:rPr>
                          <w:rFonts w:ascii="Calibri" w:hAnsi="Calibri" w:cs="Times New Roman"/>
                          <w:sz w:val="23"/>
                          <w:szCs w:val="23"/>
                        </w:rPr>
                        <w:t>: Nov 2</w:t>
                      </w:r>
                      <w:r>
                        <w:rPr>
                          <w:rFonts w:ascii="Calibri" w:hAnsi="Calibri" w:cs="Times New Roman"/>
                          <w:sz w:val="23"/>
                          <w:szCs w:val="23"/>
                        </w:rPr>
                        <w:t>5</w:t>
                      </w:r>
                      <w:r w:rsidR="00721AE8" w:rsidRPr="008B729A">
                        <w:rPr>
                          <w:rFonts w:ascii="Calibri" w:hAnsi="Calibri" w:cs="Times New Roman"/>
                          <w:b/>
                          <w:sz w:val="23"/>
                          <w:szCs w:val="23"/>
                        </w:rPr>
                        <w:t xml:space="preserve"> </w:t>
                      </w:r>
                      <w:r w:rsidR="00721AE8" w:rsidRPr="008B729A">
                        <w:rPr>
                          <w:rFonts w:ascii="Calibri" w:hAnsi="Calibri" w:cs="Times New Roman"/>
                          <w:sz w:val="23"/>
                          <w:szCs w:val="23"/>
                        </w:rPr>
                        <w:t xml:space="preserve">| </w:t>
                      </w:r>
                      <w:r w:rsidR="00F622D3" w:rsidRPr="008B729A">
                        <w:rPr>
                          <w:rFonts w:ascii="Calibri" w:hAnsi="Calibri" w:cs="Times New Roman"/>
                          <w:b/>
                          <w:sz w:val="23"/>
                          <w:szCs w:val="23"/>
                        </w:rPr>
                        <w:t>Tokyo</w:t>
                      </w:r>
                      <w:r w:rsidR="00721AE8">
                        <w:rPr>
                          <w:rFonts w:ascii="Calibri" w:hAnsi="Calibri" w:cs="Times New Roman"/>
                          <w:sz w:val="23"/>
                          <w:szCs w:val="23"/>
                        </w:rPr>
                        <w:t>:</w:t>
                      </w:r>
                      <w:r w:rsidR="00F622D3" w:rsidRPr="008B729A">
                        <w:rPr>
                          <w:rFonts w:ascii="Calibri" w:hAnsi="Calibri" w:cs="Times New Roman"/>
                          <w:sz w:val="23"/>
                          <w:szCs w:val="23"/>
                        </w:rPr>
                        <w:t xml:space="preserve"> </w:t>
                      </w:r>
                      <w:r w:rsidR="00721AE8">
                        <w:rPr>
                          <w:rFonts w:ascii="Calibri" w:hAnsi="Calibri" w:cs="Times New Roman"/>
                          <w:sz w:val="23"/>
                          <w:szCs w:val="23"/>
                        </w:rPr>
                        <w:t xml:space="preserve">Dec </w:t>
                      </w:r>
                      <w:r>
                        <w:rPr>
                          <w:rFonts w:ascii="Calibri" w:hAnsi="Calibri" w:cs="Times New Roman"/>
                          <w:sz w:val="23"/>
                          <w:szCs w:val="23"/>
                        </w:rPr>
                        <w:t>9</w:t>
                      </w:r>
                      <w:r w:rsidR="00F622D3" w:rsidRPr="008B729A">
                        <w:rPr>
                          <w:rFonts w:ascii="Calibri" w:hAnsi="Calibri" w:cs="Times New Roman"/>
                          <w:sz w:val="23"/>
                          <w:szCs w:val="23"/>
                        </w:rPr>
                        <w:t xml:space="preserve"> </w:t>
                      </w:r>
                    </w:p>
                    <w:p w:rsidR="00F622D3" w:rsidRDefault="00F622D3"/>
                  </w:txbxContent>
                </v:textbox>
              </v:shape>
            </w:pict>
          </mc:Fallback>
        </mc:AlternateContent>
      </w:r>
    </w:p>
    <w:p w:rsidR="003476CA" w:rsidRPr="003476CA" w:rsidRDefault="003476CA" w:rsidP="00B46E96">
      <w:pPr>
        <w:pStyle w:val="PlainText"/>
        <w:contextualSpacing/>
        <w:jc w:val="center"/>
        <w:rPr>
          <w:sz w:val="8"/>
        </w:rPr>
      </w:pPr>
    </w:p>
    <w:p w:rsidR="00F622D3" w:rsidRDefault="00F622D3" w:rsidP="00B46E96">
      <w:pPr>
        <w:spacing w:after="120" w:line="240" w:lineRule="auto"/>
        <w:contextualSpacing/>
        <w:rPr>
          <w:spacing w:val="-2"/>
        </w:rPr>
      </w:pPr>
    </w:p>
    <w:p w:rsidR="00F622D3" w:rsidRPr="003B6D61" w:rsidRDefault="00F622D3" w:rsidP="00B46E96">
      <w:pPr>
        <w:spacing w:after="120" w:line="240" w:lineRule="auto"/>
        <w:contextualSpacing/>
        <w:rPr>
          <w:spacing w:val="-2"/>
          <w:sz w:val="12"/>
        </w:rPr>
      </w:pPr>
    </w:p>
    <w:p w:rsidR="003A7A4C" w:rsidRPr="003A7A4C" w:rsidRDefault="003A7A4C" w:rsidP="00B46E96">
      <w:pPr>
        <w:spacing w:after="0" w:line="240" w:lineRule="auto"/>
        <w:contextualSpacing/>
        <w:rPr>
          <w:rFonts w:cs="Times New Roman"/>
          <w:sz w:val="18"/>
        </w:rPr>
      </w:pPr>
    </w:p>
    <w:p w:rsidR="00FA0C0F" w:rsidRPr="00117BE0" w:rsidRDefault="00315273" w:rsidP="00B46E96">
      <w:pPr>
        <w:spacing w:after="0" w:line="240" w:lineRule="auto"/>
        <w:contextualSpacing/>
        <w:rPr>
          <w:rFonts w:cs="Times New Roman"/>
          <w:spacing w:val="-1"/>
        </w:rPr>
      </w:pPr>
      <w:r w:rsidRPr="00117BE0">
        <w:rPr>
          <w:rFonts w:cs="Times New Roman"/>
          <w:spacing w:val="-1"/>
        </w:rPr>
        <w:t>BURLINGTON, MA (</w:t>
      </w:r>
      <w:r w:rsidR="00AC3119">
        <w:rPr>
          <w:rFonts w:cs="Times New Roman"/>
          <w:spacing w:val="-1"/>
        </w:rPr>
        <w:t>June</w:t>
      </w:r>
      <w:r w:rsidR="005007BD">
        <w:rPr>
          <w:rFonts w:cs="Times New Roman"/>
          <w:spacing w:val="-1"/>
        </w:rPr>
        <w:t xml:space="preserve"> </w:t>
      </w:r>
      <w:r w:rsidR="001C7B7E">
        <w:rPr>
          <w:rFonts w:cs="Times New Roman"/>
          <w:spacing w:val="-1"/>
        </w:rPr>
        <w:t>24</w:t>
      </w:r>
      <w:r w:rsidR="005007BD">
        <w:rPr>
          <w:rFonts w:cs="Times New Roman"/>
          <w:spacing w:val="-1"/>
        </w:rPr>
        <w:t>, 2015</w:t>
      </w:r>
      <w:r w:rsidRPr="00117BE0">
        <w:rPr>
          <w:rFonts w:cs="Times New Roman"/>
          <w:spacing w:val="-1"/>
        </w:rPr>
        <w:t xml:space="preserve">) </w:t>
      </w:r>
      <w:r w:rsidR="00926407" w:rsidRPr="00117BE0">
        <w:rPr>
          <w:rFonts w:cs="Times New Roman"/>
          <w:spacing w:val="-1"/>
        </w:rPr>
        <w:t>–</w:t>
      </w:r>
      <w:r w:rsidR="00BE1BE7" w:rsidRPr="00117BE0">
        <w:rPr>
          <w:rFonts w:cs="Times New Roman"/>
          <w:spacing w:val="-1"/>
        </w:rPr>
        <w:t xml:space="preserve"> </w:t>
      </w:r>
      <w:r w:rsidR="00AC3119" w:rsidRPr="00AC3119">
        <w:rPr>
          <w:rFonts w:cs="Times New Roman"/>
          <w:spacing w:val="-1"/>
        </w:rPr>
        <w:t>The COMSOL Conference 2016 Boston will be held October 5-7, 2016 at the Boston Marriott Newton hotel. The program committee of the 12th annual COMSOL Conference today invites engineers and researchers to submit paper and poster abstracts on numerical simulation and custom applications.</w:t>
      </w:r>
    </w:p>
    <w:p w:rsidR="00E725FB" w:rsidRPr="003A7A4C" w:rsidRDefault="00E725FB" w:rsidP="00B46E96">
      <w:pPr>
        <w:spacing w:after="0" w:line="240" w:lineRule="auto"/>
        <w:contextualSpacing/>
        <w:rPr>
          <w:spacing w:val="-2"/>
          <w:sz w:val="12"/>
        </w:rPr>
      </w:pPr>
    </w:p>
    <w:p w:rsidR="00FA0C0F" w:rsidRDefault="00AC3119" w:rsidP="00B46E96">
      <w:pPr>
        <w:spacing w:after="0" w:line="240" w:lineRule="auto"/>
        <w:contextualSpacing/>
        <w:jc w:val="center"/>
        <w:rPr>
          <w:spacing w:val="-2"/>
        </w:rPr>
      </w:pPr>
      <w:r>
        <w:rPr>
          <w:noProof/>
        </w:rPr>
        <w:drawing>
          <wp:inline distT="0" distB="0" distL="0" distR="0" wp14:anchorId="41E36303" wp14:editId="41E36304">
            <wp:extent cx="4146532" cy="2767520"/>
            <wp:effectExtent l="0" t="0" r="6985" b="0"/>
            <wp:docPr id="3" name="Picture 3" descr="A photograph of conference attendees learning about COMSOL Multiphysics at a demo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graph of conference attendees learning about COMSOL Multiphysics at a demo st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32" cy="2767520"/>
                    </a:xfrm>
                    <a:prstGeom prst="rect">
                      <a:avLst/>
                    </a:prstGeom>
                    <a:noFill/>
                    <a:ln>
                      <a:noFill/>
                    </a:ln>
                  </pic:spPr>
                </pic:pic>
              </a:graphicData>
            </a:graphic>
          </wp:inline>
        </w:drawing>
      </w:r>
    </w:p>
    <w:p w:rsidR="00124073" w:rsidRPr="0009307E" w:rsidRDefault="00124073" w:rsidP="00124073">
      <w:pPr>
        <w:spacing w:after="0" w:line="240" w:lineRule="auto"/>
        <w:contextualSpacing/>
        <w:rPr>
          <w:spacing w:val="-2"/>
          <w:sz w:val="12"/>
        </w:rPr>
      </w:pPr>
    </w:p>
    <w:p w:rsidR="00124073" w:rsidRPr="006B3467" w:rsidRDefault="00124073" w:rsidP="00124073">
      <w:pPr>
        <w:spacing w:after="0" w:line="240" w:lineRule="auto"/>
        <w:contextualSpacing/>
        <w:rPr>
          <w:b/>
          <w:spacing w:val="-2"/>
          <w:sz w:val="24"/>
        </w:rPr>
      </w:pPr>
      <w:r>
        <w:rPr>
          <w:b/>
          <w:spacing w:val="-2"/>
          <w:sz w:val="24"/>
        </w:rPr>
        <w:t>Present Your Work at t</w:t>
      </w:r>
      <w:r w:rsidRPr="006B3467">
        <w:rPr>
          <w:b/>
          <w:spacing w:val="-2"/>
          <w:sz w:val="24"/>
        </w:rPr>
        <w:t>he COMSOL Conference</w:t>
      </w:r>
    </w:p>
    <w:p w:rsidR="00124073" w:rsidRDefault="00124073" w:rsidP="00124073">
      <w:pPr>
        <w:spacing w:line="240" w:lineRule="auto"/>
        <w:contextualSpacing/>
        <w:rPr>
          <w:rFonts w:cs="Times New Roman"/>
          <w:spacing w:val="2"/>
        </w:rPr>
      </w:pPr>
      <w:r w:rsidRPr="00AC3119">
        <w:rPr>
          <w:rFonts w:cs="Times New Roman"/>
          <w:spacing w:val="2"/>
        </w:rPr>
        <w:t>Papers, presentations, and posters from the COMSOL Conference are shared with engineers</w:t>
      </w:r>
      <w:r w:rsidR="00D24D7A">
        <w:rPr>
          <w:rFonts w:cs="Times New Roman"/>
          <w:spacing w:val="2"/>
        </w:rPr>
        <w:t xml:space="preserve"> and scientists</w:t>
      </w:r>
      <w:r w:rsidRPr="00AC3119">
        <w:rPr>
          <w:rFonts w:cs="Times New Roman"/>
          <w:spacing w:val="2"/>
        </w:rPr>
        <w:t xml:space="preserve"> worldwide, providing </w:t>
      </w:r>
      <w:r w:rsidR="00D24D7A">
        <w:rPr>
          <w:rFonts w:cs="Times New Roman"/>
          <w:spacing w:val="2"/>
        </w:rPr>
        <w:t xml:space="preserve">presenters </w:t>
      </w:r>
      <w:r w:rsidRPr="00AC3119">
        <w:rPr>
          <w:rFonts w:cs="Times New Roman"/>
          <w:spacing w:val="2"/>
        </w:rPr>
        <w:t xml:space="preserve">with the opportunity to showcase their work with </w:t>
      </w:r>
      <w:r w:rsidR="00D24D7A">
        <w:rPr>
          <w:rFonts w:cs="Times New Roman"/>
          <w:spacing w:val="2"/>
        </w:rPr>
        <w:t>simulation specialists throughout industry and academia</w:t>
      </w:r>
      <w:r w:rsidR="00CE3A45">
        <w:rPr>
          <w:rFonts w:cs="Times New Roman"/>
          <w:spacing w:val="2"/>
        </w:rPr>
        <w:t xml:space="preserve">. </w:t>
      </w:r>
      <w:r w:rsidR="00FC3E0E" w:rsidRPr="00FC3E0E">
        <w:rPr>
          <w:rFonts w:cs="Times New Roman"/>
          <w:spacing w:val="2"/>
        </w:rPr>
        <w:t>The COMSOL Conference also gives attendees the opportunity to interact with other members of the COMSOL community. Simulation specialists working with similar types of applications discuss and share ideas on how to enhance R&amp;D and product development processes using numerical simulation software.</w:t>
      </w:r>
    </w:p>
    <w:p w:rsidR="00FC3E0E" w:rsidRPr="00AC3119" w:rsidRDefault="00FC3E0E" w:rsidP="00124073">
      <w:pPr>
        <w:spacing w:line="240" w:lineRule="auto"/>
        <w:contextualSpacing/>
        <w:rPr>
          <w:rFonts w:cs="Times New Roman"/>
          <w:spacing w:val="2"/>
        </w:rPr>
      </w:pPr>
    </w:p>
    <w:p w:rsidR="00124073" w:rsidRPr="00AC3119" w:rsidRDefault="00124073" w:rsidP="00124073">
      <w:pPr>
        <w:spacing w:line="240" w:lineRule="auto"/>
        <w:contextualSpacing/>
        <w:rPr>
          <w:rFonts w:cs="Times New Roman"/>
          <w:spacing w:val="2"/>
        </w:rPr>
      </w:pPr>
      <w:bookmarkStart w:id="0" w:name="_GoBack"/>
      <w:r w:rsidRPr="00AC3119">
        <w:rPr>
          <w:rFonts w:cs="Times New Roman"/>
          <w:spacing w:val="2"/>
        </w:rPr>
        <w:t xml:space="preserve">Abstracts are reviewed by a Program Committee of industry professionals, which this year includes </w:t>
      </w:r>
      <w:bookmarkEnd w:id="0"/>
      <w:r w:rsidRPr="00AC3119">
        <w:rPr>
          <w:rFonts w:cs="Times New Roman"/>
          <w:spacing w:val="2"/>
        </w:rPr>
        <w:t xml:space="preserve">members from NASA Marshall Space Flight Center, St. Jude Medical, Schlumberger, Duracell, and others. </w:t>
      </w:r>
      <w:r w:rsidR="0009307E" w:rsidRPr="00760E81">
        <w:rPr>
          <w:rFonts w:cs="Times New Roman"/>
          <w:spacing w:val="2"/>
        </w:rPr>
        <w:t xml:space="preserve">“Being a member of the program committee offers a unique opportunity to work with COMSOL and to see how other researchers are using multiphysics simulation in their work," says </w:t>
      </w:r>
      <w:proofErr w:type="spellStart"/>
      <w:r w:rsidR="0009307E" w:rsidRPr="00760E81">
        <w:rPr>
          <w:rFonts w:cs="Times New Roman"/>
          <w:spacing w:val="2"/>
        </w:rPr>
        <w:t>Yuehao</w:t>
      </w:r>
      <w:proofErr w:type="spellEnd"/>
      <w:r w:rsidR="0009307E" w:rsidRPr="00760E81">
        <w:rPr>
          <w:rFonts w:cs="Times New Roman"/>
          <w:spacing w:val="2"/>
        </w:rPr>
        <w:t xml:space="preserve"> Li, Modeling and Simulation Engineer, Corning.</w:t>
      </w:r>
      <w:r w:rsidR="00253A4B" w:rsidRPr="00760E81">
        <w:rPr>
          <w:rFonts w:cs="Times New Roman"/>
          <w:spacing w:val="2"/>
        </w:rPr>
        <w:t xml:space="preserve"> </w:t>
      </w:r>
      <w:r w:rsidR="0009307E" w:rsidRPr="00760E81">
        <w:rPr>
          <w:rFonts w:cs="Times New Roman"/>
          <w:spacing w:val="2"/>
        </w:rPr>
        <w:t>"</w:t>
      </w:r>
      <w:r w:rsidR="00336602" w:rsidRPr="00760E81">
        <w:rPr>
          <w:rFonts w:cs="Times New Roman"/>
          <w:spacing w:val="2"/>
        </w:rPr>
        <w:t xml:space="preserve">I’m particularly looking forward to learning more from other COMSOL users </w:t>
      </w:r>
      <w:r w:rsidR="00336602" w:rsidRPr="00760E81">
        <w:rPr>
          <w:rFonts w:cs="Times New Roman"/>
          <w:spacing w:val="2"/>
        </w:rPr>
        <w:lastRenderedPageBreak/>
        <w:t>who are working at the forefront of product development and research, in reviewing the abstracts and connecting in person."</w:t>
      </w:r>
    </w:p>
    <w:p w:rsidR="00124073" w:rsidRPr="00AC3119" w:rsidRDefault="00124073" w:rsidP="00124073">
      <w:pPr>
        <w:spacing w:line="240" w:lineRule="auto"/>
        <w:contextualSpacing/>
        <w:rPr>
          <w:rFonts w:cs="Times New Roman"/>
          <w:spacing w:val="2"/>
        </w:rPr>
      </w:pPr>
    </w:p>
    <w:p w:rsidR="00124073" w:rsidRDefault="00124073" w:rsidP="00124073">
      <w:pPr>
        <w:spacing w:line="240" w:lineRule="auto"/>
        <w:contextualSpacing/>
        <w:rPr>
          <w:spacing w:val="-2"/>
        </w:rPr>
      </w:pPr>
    </w:p>
    <w:p w:rsidR="00124073" w:rsidRPr="00AC3119" w:rsidRDefault="00124073" w:rsidP="00124073">
      <w:pPr>
        <w:spacing w:line="240" w:lineRule="auto"/>
        <w:contextualSpacing/>
        <w:rPr>
          <w:rFonts w:cs="Times New Roman"/>
        </w:rPr>
      </w:pPr>
      <w:r>
        <w:rPr>
          <w:spacing w:val="-2"/>
        </w:rPr>
        <w:t xml:space="preserve">The deadline to submit an abstract for the COMSOL Conference Boston is July 1, 2016. Instructions for those interested in presenting are available by visiting: </w:t>
      </w:r>
      <w:hyperlink r:id="rId13" w:history="1">
        <w:r>
          <w:rPr>
            <w:rStyle w:val="Hyperlink"/>
            <w:spacing w:val="-2"/>
          </w:rPr>
          <w:t>www.comsol.com/conference/call-for-papers</w:t>
        </w:r>
      </w:hyperlink>
    </w:p>
    <w:p w:rsidR="00E725FB" w:rsidRPr="003A7A4C" w:rsidRDefault="00E725FB" w:rsidP="00B46E96">
      <w:pPr>
        <w:spacing w:after="0" w:line="240" w:lineRule="auto"/>
        <w:contextualSpacing/>
        <w:rPr>
          <w:spacing w:val="-2"/>
        </w:rPr>
      </w:pPr>
    </w:p>
    <w:p w:rsidR="00AC3119" w:rsidRPr="003B6D61" w:rsidRDefault="00AC3119" w:rsidP="00AC3119">
      <w:pPr>
        <w:spacing w:line="240" w:lineRule="auto"/>
        <w:contextualSpacing/>
        <w:rPr>
          <w:rFonts w:ascii="Calibri" w:hAnsi="Calibri"/>
          <w:color w:val="000000"/>
          <w:spacing w:val="-1"/>
          <w:kern w:val="24"/>
        </w:rPr>
      </w:pPr>
      <w:r w:rsidRPr="00DA48D7">
        <w:rPr>
          <w:rStyle w:val="A5"/>
          <w:rFonts w:cs="GillSans Light"/>
          <w:color w:val="00000A"/>
          <w:sz w:val="22"/>
        </w:rPr>
        <w:t>Suggested topic areas for papers and posters include, but are not limited to:</w:t>
      </w:r>
    </w:p>
    <w:tbl>
      <w:tblPr>
        <w:tblStyle w:val="TableGrid"/>
        <w:tblW w:w="0" w:type="auto"/>
        <w:tblLook w:val="04A0" w:firstRow="1" w:lastRow="0" w:firstColumn="1" w:lastColumn="0" w:noHBand="0" w:noVBand="1"/>
      </w:tblPr>
      <w:tblGrid>
        <w:gridCol w:w="4068"/>
        <w:gridCol w:w="5940"/>
      </w:tblGrid>
      <w:tr w:rsidR="00AC3119" w:rsidTr="00C71F0D">
        <w:tc>
          <w:tcPr>
            <w:tcW w:w="4068" w:type="dxa"/>
            <w:tcBorders>
              <w:top w:val="nil"/>
              <w:left w:val="nil"/>
              <w:bottom w:val="nil"/>
              <w:right w:val="nil"/>
            </w:tcBorders>
          </w:tcPr>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AC/DC Electromagnetics</w:t>
            </w:r>
          </w:p>
          <w:p w:rsidR="00AC3119" w:rsidRPr="00DA48D7" w:rsidRDefault="00AC3119" w:rsidP="00C71F0D">
            <w:pPr>
              <w:pStyle w:val="ListParagraph"/>
              <w:numPr>
                <w:ilvl w:val="0"/>
                <w:numId w:val="5"/>
              </w:numPr>
              <w:autoSpaceDE w:val="0"/>
              <w:autoSpaceDN w:val="0"/>
              <w:adjustRightInd w:val="0"/>
              <w:rPr>
                <w:rFonts w:ascii="Calibri" w:hAnsi="Calibri" w:cs="Times New Roman"/>
              </w:rPr>
            </w:pPr>
            <w:r w:rsidRPr="00DA48D7">
              <w:rPr>
                <w:rFonts w:ascii="Calibri" w:eastAsia="Times New Roman" w:hAnsi="Calibri" w:cs="Times New Roman"/>
              </w:rPr>
              <w:t>Acoustics and Vibrations</w:t>
            </w:r>
          </w:p>
          <w:p w:rsidR="00AC3119" w:rsidRPr="00D121C8" w:rsidRDefault="00AC3119" w:rsidP="00C71F0D">
            <w:pPr>
              <w:pStyle w:val="ListParagraph"/>
              <w:numPr>
                <w:ilvl w:val="0"/>
                <w:numId w:val="5"/>
              </w:numPr>
              <w:rPr>
                <w:rFonts w:ascii="Calibri" w:hAnsi="Calibri" w:cs="Times New Roman"/>
                <w:color w:val="19161A"/>
                <w:sz w:val="20"/>
              </w:rPr>
            </w:pPr>
            <w:r w:rsidRPr="00DA48D7">
              <w:rPr>
                <w:rFonts w:ascii="Calibri" w:eastAsia="Times New Roman" w:hAnsi="Calibri" w:cs="Times New Roman"/>
              </w:rPr>
              <w:t>Batteries, Fuel Cells, and Electrochemical Processes</w:t>
            </w:r>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Bioscience and Bioengineering</w:t>
            </w:r>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Chemical Reaction Engineering</w:t>
            </w:r>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Computational Fluid Dynamics</w:t>
            </w:r>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Electromagnetic Heating</w:t>
            </w:r>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 xml:space="preserve">Geophysics and </w:t>
            </w:r>
            <w:proofErr w:type="spellStart"/>
            <w:r w:rsidRPr="00DA48D7">
              <w:rPr>
                <w:rFonts w:ascii="Calibri" w:eastAsia="Times New Roman" w:hAnsi="Calibri" w:cs="Times New Roman"/>
              </w:rPr>
              <w:t>Geomechanics</w:t>
            </w:r>
            <w:proofErr w:type="spellEnd"/>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Heat Transfer and Phase Change</w:t>
            </w:r>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MEMS and Nanotechnology</w:t>
            </w:r>
          </w:p>
          <w:p w:rsidR="00AC3119" w:rsidRPr="00250AE4" w:rsidRDefault="00AC3119" w:rsidP="00C71F0D">
            <w:pPr>
              <w:ind w:left="360"/>
              <w:contextualSpacing/>
              <w:rPr>
                <w:spacing w:val="-2"/>
                <w:sz w:val="14"/>
              </w:rPr>
            </w:pPr>
          </w:p>
        </w:tc>
        <w:tc>
          <w:tcPr>
            <w:tcW w:w="5940" w:type="dxa"/>
            <w:tcBorders>
              <w:top w:val="nil"/>
              <w:left w:val="nil"/>
              <w:bottom w:val="nil"/>
              <w:right w:val="nil"/>
            </w:tcBorders>
          </w:tcPr>
          <w:p w:rsidR="00AC3119" w:rsidRPr="007F1EDF"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Microfluidics</w:t>
            </w:r>
          </w:p>
          <w:p w:rsidR="00AC3119" w:rsidRPr="00DA48D7" w:rsidRDefault="00AC3119" w:rsidP="00C71F0D">
            <w:pPr>
              <w:pStyle w:val="ListParagraph"/>
              <w:numPr>
                <w:ilvl w:val="0"/>
                <w:numId w:val="5"/>
              </w:numPr>
              <w:rPr>
                <w:rFonts w:ascii="Calibri" w:eastAsia="Times New Roman" w:hAnsi="Calibri" w:cs="Times New Roman"/>
              </w:rPr>
            </w:pPr>
            <w:r w:rsidRPr="00DA48D7">
              <w:rPr>
                <w:rFonts w:ascii="Calibri" w:eastAsia="Times New Roman" w:hAnsi="Calibri" w:cs="Times New Roman"/>
              </w:rPr>
              <w:t>Multiphysics</w:t>
            </w:r>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Optics, Photonics, and Semiconductors</w:t>
            </w:r>
          </w:p>
          <w:p w:rsidR="00AC3119" w:rsidRPr="00DA48D7" w:rsidRDefault="00AC3119" w:rsidP="00C71F0D">
            <w:pPr>
              <w:pStyle w:val="ListParagraph"/>
              <w:numPr>
                <w:ilvl w:val="0"/>
                <w:numId w:val="5"/>
              </w:numPr>
              <w:rPr>
                <w:rStyle w:val="A5"/>
                <w:rFonts w:ascii="Calibri" w:hAnsi="Calibri" w:cs="Times New Roman"/>
                <w:sz w:val="22"/>
              </w:rPr>
            </w:pPr>
            <w:r w:rsidRPr="00DA48D7">
              <w:rPr>
                <w:rFonts w:ascii="Calibri" w:eastAsia="Times New Roman" w:hAnsi="Calibri" w:cs="Times New Roman"/>
              </w:rPr>
              <w:t>Optimization and Inverse Methods</w:t>
            </w:r>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Particle Tracing</w:t>
            </w:r>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Piezoelectric Devices</w:t>
            </w:r>
          </w:p>
          <w:p w:rsidR="00AC3119" w:rsidRPr="00DA48D7" w:rsidRDefault="00AC3119" w:rsidP="00C71F0D">
            <w:pPr>
              <w:pStyle w:val="ListParagraph"/>
              <w:numPr>
                <w:ilvl w:val="0"/>
                <w:numId w:val="5"/>
              </w:numPr>
              <w:rPr>
                <w:rStyle w:val="A5"/>
                <w:rFonts w:ascii="Calibri" w:hAnsi="Calibri" w:cs="Times New Roman"/>
                <w:sz w:val="22"/>
              </w:rPr>
            </w:pPr>
            <w:r w:rsidRPr="00DA48D7">
              <w:rPr>
                <w:rFonts w:ascii="Calibri" w:eastAsia="Times New Roman" w:hAnsi="Calibri" w:cs="Times New Roman"/>
              </w:rPr>
              <w:t>Plasma Physics</w:t>
            </w:r>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RF and Microwave Engineering</w:t>
            </w:r>
          </w:p>
          <w:p w:rsidR="00AC3119" w:rsidRPr="00DA48D7"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Simulation Methods and Teaching</w:t>
            </w:r>
          </w:p>
          <w:p w:rsidR="00AC3119" w:rsidRPr="00BA222D"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Structural Mechanics and</w:t>
            </w:r>
            <w:r w:rsidRPr="00DA48D7">
              <w:rPr>
                <w:rFonts w:ascii="Calibri" w:hAnsi="Calibri" w:cs="Times New Roman"/>
              </w:rPr>
              <w:t xml:space="preserve"> </w:t>
            </w:r>
            <w:r w:rsidRPr="00DA48D7">
              <w:rPr>
                <w:rFonts w:ascii="Calibri" w:eastAsia="Times New Roman" w:hAnsi="Calibri" w:cs="Times New Roman"/>
              </w:rPr>
              <w:t>Thermal Stresses</w:t>
            </w:r>
          </w:p>
          <w:p w:rsidR="00AC3119" w:rsidRPr="00BA222D" w:rsidRDefault="00AC3119" w:rsidP="00C71F0D">
            <w:pPr>
              <w:pStyle w:val="ListParagraph"/>
              <w:numPr>
                <w:ilvl w:val="0"/>
                <w:numId w:val="5"/>
              </w:numPr>
              <w:rPr>
                <w:rFonts w:ascii="Calibri" w:hAnsi="Calibri" w:cs="Times New Roman"/>
              </w:rPr>
            </w:pPr>
            <w:r w:rsidRPr="00DA48D7">
              <w:rPr>
                <w:rFonts w:ascii="Calibri" w:eastAsia="Times New Roman" w:hAnsi="Calibri" w:cs="Times New Roman"/>
              </w:rPr>
              <w:t>Transport Phenomena</w:t>
            </w:r>
          </w:p>
        </w:tc>
      </w:tr>
    </w:tbl>
    <w:p w:rsidR="00AC3119" w:rsidRPr="00AC3119" w:rsidRDefault="00AC3119" w:rsidP="00AC3119">
      <w:pPr>
        <w:spacing w:line="240" w:lineRule="auto"/>
        <w:contextualSpacing/>
        <w:rPr>
          <w:rFonts w:cs="Times New Roman"/>
          <w:spacing w:val="2"/>
        </w:rPr>
      </w:pPr>
    </w:p>
    <w:p w:rsidR="00AC3119" w:rsidRPr="00AC3119" w:rsidRDefault="00AC3119" w:rsidP="00AC3119">
      <w:pPr>
        <w:spacing w:line="240" w:lineRule="auto"/>
        <w:contextualSpacing/>
        <w:rPr>
          <w:rFonts w:cs="Times New Roman"/>
          <w:spacing w:val="2"/>
        </w:rPr>
      </w:pPr>
      <w:r w:rsidRPr="00AC3119">
        <w:rPr>
          <w:rFonts w:cs="Times New Roman"/>
          <w:spacing w:val="2"/>
        </w:rPr>
        <w:t xml:space="preserve">Papers and posters presented at the conference will be published on the COMSOL website. Explore the contributions to last year’s conference at: </w:t>
      </w:r>
      <w:hyperlink r:id="rId14" w:history="1">
        <w:r w:rsidRPr="00D8472D">
          <w:rPr>
            <w:rStyle w:val="Hyperlink"/>
            <w:rFonts w:cs="Times New Roman"/>
            <w:spacing w:val="2"/>
          </w:rPr>
          <w:t>www.comsol.com/2015-user-presentations</w:t>
        </w:r>
      </w:hyperlink>
    </w:p>
    <w:p w:rsidR="00AC3119" w:rsidRPr="00AC3119" w:rsidRDefault="00AC3119" w:rsidP="00AC3119">
      <w:pPr>
        <w:spacing w:line="240" w:lineRule="auto"/>
        <w:contextualSpacing/>
        <w:rPr>
          <w:rFonts w:cs="Times New Roman"/>
          <w:spacing w:val="2"/>
        </w:rPr>
      </w:pPr>
    </w:p>
    <w:p w:rsidR="00250AE4" w:rsidRPr="00AC3119" w:rsidRDefault="00AC3119" w:rsidP="00B46E96">
      <w:pPr>
        <w:spacing w:line="240" w:lineRule="auto"/>
        <w:contextualSpacing/>
        <w:rPr>
          <w:rFonts w:cs="Times New Roman"/>
          <w:spacing w:val="2"/>
        </w:rPr>
      </w:pPr>
      <w:r w:rsidRPr="00AC3119">
        <w:rPr>
          <w:rFonts w:cs="Times New Roman"/>
          <w:spacing w:val="2"/>
        </w:rPr>
        <w:t xml:space="preserve">For more details about the COMSOL Conference </w:t>
      </w:r>
      <w:r w:rsidR="005F7A2B">
        <w:rPr>
          <w:rFonts w:cs="Times New Roman"/>
          <w:spacing w:val="2"/>
        </w:rPr>
        <w:t>2016</w:t>
      </w:r>
      <w:r w:rsidR="005F7A2B" w:rsidRPr="00AC3119">
        <w:rPr>
          <w:rFonts w:cs="Times New Roman"/>
          <w:spacing w:val="2"/>
        </w:rPr>
        <w:t xml:space="preserve"> </w:t>
      </w:r>
      <w:r w:rsidRPr="00AC3119">
        <w:rPr>
          <w:rFonts w:cs="Times New Roman"/>
          <w:spacing w:val="2"/>
        </w:rPr>
        <w:t xml:space="preserve">Boston, visit: </w:t>
      </w:r>
      <w:hyperlink r:id="rId15" w:history="1">
        <w:r w:rsidRPr="00D8472D">
          <w:rPr>
            <w:rStyle w:val="Hyperlink"/>
            <w:rFonts w:cs="Times New Roman"/>
            <w:spacing w:val="2"/>
          </w:rPr>
          <w:t>www.comsol.com/conference2016/boston</w:t>
        </w:r>
      </w:hyperlink>
    </w:p>
    <w:p w:rsidR="00C33C5C" w:rsidRDefault="00C33C5C" w:rsidP="00B46E96">
      <w:pPr>
        <w:pStyle w:val="NormalWeb"/>
        <w:shd w:val="clear" w:color="auto" w:fill="FFFFFF"/>
        <w:spacing w:before="0" w:beforeAutospacing="0" w:after="150" w:afterAutospacing="0"/>
        <w:contextualSpacing/>
        <w:rPr>
          <w:rFonts w:asciiTheme="minorHAnsi" w:hAnsiTheme="minorHAnsi" w:cs="Helvetica"/>
          <w:b/>
          <w:bCs/>
          <w:color w:val="2F2F2F"/>
          <w:sz w:val="20"/>
          <w:szCs w:val="20"/>
        </w:rPr>
      </w:pPr>
    </w:p>
    <w:p w:rsidR="00A42D09" w:rsidRPr="00484397" w:rsidRDefault="00A42D09" w:rsidP="00A42D09">
      <w:pPr>
        <w:pStyle w:val="NormalWeb"/>
        <w:shd w:val="clear" w:color="auto" w:fill="FFFFFF"/>
        <w:spacing w:before="0" w:beforeAutospacing="0" w:after="150" w:afterAutospacing="0"/>
        <w:contextualSpacing/>
        <w:rPr>
          <w:rFonts w:ascii="Calibri" w:hAnsi="Calibri"/>
          <w:b/>
          <w:spacing w:val="-1"/>
          <w:kern w:val="24"/>
          <w:sz w:val="20"/>
          <w:szCs w:val="22"/>
        </w:rPr>
      </w:pPr>
      <w:r w:rsidRPr="00484397">
        <w:rPr>
          <w:rFonts w:ascii="Calibri" w:hAnsi="Calibri"/>
          <w:b/>
          <w:spacing w:val="-1"/>
          <w:kern w:val="24"/>
          <w:sz w:val="20"/>
          <w:szCs w:val="22"/>
        </w:rPr>
        <w:t>About COMSOL</w:t>
      </w:r>
    </w:p>
    <w:p w:rsidR="00A42D09" w:rsidRPr="007E5D53" w:rsidRDefault="00A42D09" w:rsidP="00A42D09">
      <w:pPr>
        <w:pStyle w:val="NormalWeb"/>
        <w:shd w:val="clear" w:color="auto" w:fill="FFFFFF"/>
        <w:spacing w:before="0" w:beforeAutospacing="0" w:after="0" w:afterAutospacing="0"/>
        <w:contextualSpacing/>
        <w:rPr>
          <w:rFonts w:ascii="Calibri" w:hAnsi="Calibri"/>
          <w:spacing w:val="-2"/>
          <w:kern w:val="24"/>
          <w:sz w:val="20"/>
          <w:szCs w:val="22"/>
        </w:rPr>
      </w:pPr>
      <w:r w:rsidRPr="001E642E">
        <w:rPr>
          <w:rFonts w:ascii="Calibri" w:hAnsi="Calibri"/>
          <w:spacing w:val="-2"/>
          <w:kern w:val="24"/>
          <w:sz w:val="20"/>
          <w:szCs w:val="22"/>
        </w:rPr>
        <w:t>COMSOL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electrical, mechanical, fluid flow, and chemical applications. Interfacing tools enable the integration of COMSOL Multiphysics® simulation</w:t>
      </w:r>
      <w:r>
        <w:rPr>
          <w:rFonts w:ascii="Calibri" w:hAnsi="Calibri"/>
          <w:spacing w:val="-2"/>
          <w:kern w:val="24"/>
          <w:sz w:val="20"/>
          <w:szCs w:val="22"/>
        </w:rPr>
        <w:t>s</w:t>
      </w:r>
      <w:r w:rsidRPr="001E642E">
        <w:rPr>
          <w:rFonts w:ascii="Calibri" w:hAnsi="Calibri"/>
          <w:spacing w:val="-2"/>
          <w:kern w:val="24"/>
          <w:sz w:val="20"/>
          <w:szCs w:val="22"/>
        </w:rPr>
        <w:t xml:space="preserve"> with all major technical computing and CAD tools on the CAE market. Simulation experts rely on the COMSOL Server™ product to deploy apps to their design teams, manufacturing departments, test laboratories, </w:t>
      </w:r>
      <w:r>
        <w:rPr>
          <w:rFonts w:ascii="Calibri" w:hAnsi="Calibri"/>
          <w:spacing w:val="-2"/>
          <w:kern w:val="24"/>
          <w:sz w:val="20"/>
          <w:szCs w:val="22"/>
        </w:rPr>
        <w:t xml:space="preserve">and </w:t>
      </w:r>
      <w:r w:rsidRPr="001E642E">
        <w:rPr>
          <w:rFonts w:ascii="Calibri" w:hAnsi="Calibri"/>
          <w:spacing w:val="-2"/>
          <w:kern w:val="24"/>
          <w:sz w:val="20"/>
          <w:szCs w:val="22"/>
        </w:rPr>
        <w:t>customers throughout the world. Founded in 1986, COMSOL employs more than 400 people in 22 offices world</w:t>
      </w:r>
      <w:r>
        <w:rPr>
          <w:rFonts w:ascii="Calibri" w:hAnsi="Calibri"/>
          <w:spacing w:val="-2"/>
          <w:kern w:val="24"/>
          <w:sz w:val="20"/>
          <w:szCs w:val="22"/>
        </w:rPr>
        <w:t>wide</w:t>
      </w:r>
      <w:r w:rsidRPr="001E642E">
        <w:rPr>
          <w:rFonts w:ascii="Calibri" w:hAnsi="Calibri"/>
          <w:spacing w:val="-2"/>
          <w:kern w:val="24"/>
          <w:sz w:val="20"/>
          <w:szCs w:val="22"/>
        </w:rPr>
        <w:t xml:space="preserve"> and extends its reach with a network of distributors.</w:t>
      </w:r>
    </w:p>
    <w:p w:rsidR="00A42D09" w:rsidRPr="0091184F" w:rsidRDefault="00A42D09" w:rsidP="00A42D09">
      <w:pPr>
        <w:pStyle w:val="PlainText"/>
        <w:contextualSpacing/>
        <w:jc w:val="center"/>
        <w:rPr>
          <w:bCs/>
          <w:spacing w:val="-2"/>
          <w:sz w:val="16"/>
        </w:rPr>
      </w:pPr>
      <w:r w:rsidRPr="0091184F">
        <w:rPr>
          <w:spacing w:val="-1"/>
          <w:kern w:val="24"/>
          <w:sz w:val="20"/>
          <w:szCs w:val="20"/>
        </w:rPr>
        <w:t>~</w:t>
      </w:r>
    </w:p>
    <w:p w:rsidR="00A42D09" w:rsidRPr="00175882" w:rsidRDefault="00A42D09" w:rsidP="00A42D09">
      <w:pPr>
        <w:autoSpaceDE w:val="0"/>
        <w:autoSpaceDN w:val="0"/>
        <w:adjustRightInd w:val="0"/>
        <w:spacing w:after="0" w:line="240" w:lineRule="auto"/>
        <w:contextualSpacing/>
        <w:jc w:val="center"/>
        <w:rPr>
          <w:sz w:val="16"/>
          <w:szCs w:val="16"/>
        </w:rPr>
      </w:pPr>
      <w:r w:rsidRPr="001E642E">
        <w:rPr>
          <w:rFonts w:cs="Arial"/>
          <w:i/>
          <w:color w:val="333333"/>
          <w:sz w:val="16"/>
          <w:szCs w:val="21"/>
          <w:shd w:val="clear" w:color="auto" w:fill="FFFFFF"/>
        </w:rPr>
        <w:t xml:space="preserve">COMSOL, COMSOL Multiphysics, Capture the Concept, </w:t>
      </w:r>
      <w:r>
        <w:rPr>
          <w:rFonts w:cs="Arial"/>
          <w:i/>
          <w:color w:val="333333"/>
          <w:sz w:val="16"/>
          <w:szCs w:val="21"/>
          <w:shd w:val="clear" w:color="auto" w:fill="FFFFFF"/>
        </w:rPr>
        <w:t xml:space="preserve">and </w:t>
      </w:r>
      <w:r w:rsidRPr="001E642E">
        <w:rPr>
          <w:rFonts w:cs="Arial"/>
          <w:i/>
          <w:color w:val="333333"/>
          <w:sz w:val="16"/>
          <w:szCs w:val="21"/>
          <w:shd w:val="clear" w:color="auto" w:fill="FFFFFF"/>
        </w:rPr>
        <w:t xml:space="preserve">COMSOL Desktop are registered trademarks of COMSOL AB. COMSOL Server, </w:t>
      </w:r>
      <w:proofErr w:type="spellStart"/>
      <w:r w:rsidRPr="001E642E">
        <w:rPr>
          <w:rFonts w:cs="Arial"/>
          <w:i/>
          <w:color w:val="333333"/>
          <w:sz w:val="16"/>
          <w:szCs w:val="21"/>
          <w:shd w:val="clear" w:color="auto" w:fill="FFFFFF"/>
        </w:rPr>
        <w:t>LiveLink</w:t>
      </w:r>
      <w:proofErr w:type="spellEnd"/>
      <w:r w:rsidRPr="001E642E">
        <w:rPr>
          <w:rFonts w:cs="Arial"/>
          <w:i/>
          <w:color w:val="333333"/>
          <w:sz w:val="16"/>
          <w:szCs w:val="21"/>
          <w:shd w:val="clear" w:color="auto" w:fill="FFFFFF"/>
        </w:rPr>
        <w:t xml:space="preserve">, and Simulation for </w:t>
      </w:r>
      <w:proofErr w:type="gramStart"/>
      <w:r w:rsidRPr="001E642E">
        <w:rPr>
          <w:rFonts w:cs="Arial"/>
          <w:i/>
          <w:color w:val="333333"/>
          <w:sz w:val="16"/>
          <w:szCs w:val="21"/>
          <w:shd w:val="clear" w:color="auto" w:fill="FFFFFF"/>
        </w:rPr>
        <w:t>Everyone</w:t>
      </w:r>
      <w:proofErr w:type="gramEnd"/>
      <w:r w:rsidRPr="001E642E">
        <w:rPr>
          <w:rFonts w:cs="Arial"/>
          <w:i/>
          <w:color w:val="333333"/>
          <w:sz w:val="16"/>
          <w:szCs w:val="21"/>
          <w:shd w:val="clear" w:color="auto" w:fill="FFFFFF"/>
        </w:rPr>
        <w:t xml:space="preserve"> are trademarks of COMSOL AB. Other product or brand names are trademarks or registered trademarks of their respective holders.</w:t>
      </w:r>
    </w:p>
    <w:p w:rsidR="00242506" w:rsidRPr="003476CA" w:rsidRDefault="00242506" w:rsidP="00A42D09">
      <w:pPr>
        <w:pStyle w:val="NormalWeb"/>
        <w:shd w:val="clear" w:color="auto" w:fill="FFFFFF"/>
        <w:spacing w:before="0" w:beforeAutospacing="0" w:after="150" w:afterAutospacing="0"/>
        <w:contextualSpacing/>
        <w:rPr>
          <w:i/>
          <w:sz w:val="18"/>
        </w:rPr>
      </w:pPr>
    </w:p>
    <w:sectPr w:rsidR="00242506" w:rsidRPr="003476CA" w:rsidSect="00484397">
      <w:headerReference w:type="even" r:id="rId16"/>
      <w:headerReference w:type="default" r:id="rId17"/>
      <w:footerReference w:type="even" r:id="rId18"/>
      <w:footerReference w:type="default" r:id="rId19"/>
      <w:headerReference w:type="first" r:id="rId20"/>
      <w:footerReference w:type="first" r:id="rId21"/>
      <w:pgSz w:w="12240" w:h="15840"/>
      <w:pgMar w:top="1224"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245" w:rsidRDefault="00792245" w:rsidP="00315273">
      <w:pPr>
        <w:spacing w:after="0" w:line="240" w:lineRule="auto"/>
      </w:pPr>
      <w:r>
        <w:separator/>
      </w:r>
    </w:p>
  </w:endnote>
  <w:endnote w:type="continuationSeparator" w:id="0">
    <w:p w:rsidR="00792245" w:rsidRDefault="00792245" w:rsidP="00315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illSans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B7E" w:rsidRDefault="001C7B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B7E" w:rsidRDefault="001C7B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B7E" w:rsidRDefault="001C7B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245" w:rsidRDefault="00792245" w:rsidP="00315273">
      <w:pPr>
        <w:spacing w:after="0" w:line="240" w:lineRule="auto"/>
      </w:pPr>
      <w:r>
        <w:separator/>
      </w:r>
    </w:p>
  </w:footnote>
  <w:footnote w:type="continuationSeparator" w:id="0">
    <w:p w:rsidR="00792245" w:rsidRDefault="00792245" w:rsidP="003152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B7E" w:rsidRDefault="001C7B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32" w:rsidRDefault="00C62577">
    <w:pPr>
      <w:pStyle w:val="Header"/>
    </w:pPr>
    <w:r>
      <w:rPr>
        <w:noProof/>
      </w:rPr>
      <w:drawing>
        <wp:inline distT="0" distB="0" distL="0" distR="0" wp14:anchorId="41E3630A" wp14:editId="41E3630B">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B7E" w:rsidRDefault="001C7B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1">
    <w:nsid w:val="4F4A1A8C"/>
    <w:multiLevelType w:val="hybridMultilevel"/>
    <w:tmpl w:val="420C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5E74CD"/>
    <w:multiLevelType w:val="hybridMultilevel"/>
    <w:tmpl w:val="4B06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9F56DE"/>
    <w:multiLevelType w:val="hybridMultilevel"/>
    <w:tmpl w:val="BB345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27D"/>
    <w:rsid w:val="00005345"/>
    <w:rsid w:val="00007FDC"/>
    <w:rsid w:val="00044E16"/>
    <w:rsid w:val="00046EFF"/>
    <w:rsid w:val="000759D8"/>
    <w:rsid w:val="000922E5"/>
    <w:rsid w:val="0009307E"/>
    <w:rsid w:val="000B5AEF"/>
    <w:rsid w:val="000D429B"/>
    <w:rsid w:val="000F7ECC"/>
    <w:rsid w:val="00117BE0"/>
    <w:rsid w:val="00123ECC"/>
    <w:rsid w:val="00124073"/>
    <w:rsid w:val="0014626F"/>
    <w:rsid w:val="00184AD0"/>
    <w:rsid w:val="001B290F"/>
    <w:rsid w:val="001C7B7E"/>
    <w:rsid w:val="001F6BC0"/>
    <w:rsid w:val="002178B9"/>
    <w:rsid w:val="002345C8"/>
    <w:rsid w:val="00242506"/>
    <w:rsid w:val="00250AE4"/>
    <w:rsid w:val="00253A4B"/>
    <w:rsid w:val="002A590F"/>
    <w:rsid w:val="002C6AB4"/>
    <w:rsid w:val="002D61F6"/>
    <w:rsid w:val="002F1C71"/>
    <w:rsid w:val="00315273"/>
    <w:rsid w:val="00336602"/>
    <w:rsid w:val="003476CA"/>
    <w:rsid w:val="003527CD"/>
    <w:rsid w:val="00380BD6"/>
    <w:rsid w:val="003A7A4C"/>
    <w:rsid w:val="003B6D61"/>
    <w:rsid w:val="00427DCA"/>
    <w:rsid w:val="00484397"/>
    <w:rsid w:val="004A0237"/>
    <w:rsid w:val="005007BD"/>
    <w:rsid w:val="00516F96"/>
    <w:rsid w:val="0052269C"/>
    <w:rsid w:val="00535BE8"/>
    <w:rsid w:val="0054215A"/>
    <w:rsid w:val="005A6FFF"/>
    <w:rsid w:val="005B3049"/>
    <w:rsid w:val="005B6154"/>
    <w:rsid w:val="005B67EF"/>
    <w:rsid w:val="005D0D1B"/>
    <w:rsid w:val="005E22B1"/>
    <w:rsid w:val="005F7A2B"/>
    <w:rsid w:val="00651533"/>
    <w:rsid w:val="00654F82"/>
    <w:rsid w:val="00673281"/>
    <w:rsid w:val="00674E9F"/>
    <w:rsid w:val="00677DCA"/>
    <w:rsid w:val="006860E8"/>
    <w:rsid w:val="00692F6F"/>
    <w:rsid w:val="006B179F"/>
    <w:rsid w:val="006B3467"/>
    <w:rsid w:val="006C2D32"/>
    <w:rsid w:val="006F5280"/>
    <w:rsid w:val="00721AE8"/>
    <w:rsid w:val="00721E02"/>
    <w:rsid w:val="0073427D"/>
    <w:rsid w:val="00735C59"/>
    <w:rsid w:val="00737930"/>
    <w:rsid w:val="00760E81"/>
    <w:rsid w:val="00785DE7"/>
    <w:rsid w:val="00792245"/>
    <w:rsid w:val="007B6CC8"/>
    <w:rsid w:val="007C3F14"/>
    <w:rsid w:val="007F181B"/>
    <w:rsid w:val="007F1EDF"/>
    <w:rsid w:val="0080083E"/>
    <w:rsid w:val="00860D83"/>
    <w:rsid w:val="008A1188"/>
    <w:rsid w:val="008A7BC5"/>
    <w:rsid w:val="008F5650"/>
    <w:rsid w:val="0090015C"/>
    <w:rsid w:val="00926407"/>
    <w:rsid w:val="00967002"/>
    <w:rsid w:val="00992CBA"/>
    <w:rsid w:val="009D2720"/>
    <w:rsid w:val="009D63FE"/>
    <w:rsid w:val="009D645A"/>
    <w:rsid w:val="00A01731"/>
    <w:rsid w:val="00A42D09"/>
    <w:rsid w:val="00A672ED"/>
    <w:rsid w:val="00A75C87"/>
    <w:rsid w:val="00A90970"/>
    <w:rsid w:val="00AB055B"/>
    <w:rsid w:val="00AC3119"/>
    <w:rsid w:val="00AC756A"/>
    <w:rsid w:val="00AE15DD"/>
    <w:rsid w:val="00B17C29"/>
    <w:rsid w:val="00B46E96"/>
    <w:rsid w:val="00B767DF"/>
    <w:rsid w:val="00B80226"/>
    <w:rsid w:val="00B9711F"/>
    <w:rsid w:val="00BA222D"/>
    <w:rsid w:val="00BD4BD7"/>
    <w:rsid w:val="00BE1BE7"/>
    <w:rsid w:val="00BE2F24"/>
    <w:rsid w:val="00C13351"/>
    <w:rsid w:val="00C33C5C"/>
    <w:rsid w:val="00C45BB2"/>
    <w:rsid w:val="00C62577"/>
    <w:rsid w:val="00C6659C"/>
    <w:rsid w:val="00C705AD"/>
    <w:rsid w:val="00CE3A45"/>
    <w:rsid w:val="00D023DE"/>
    <w:rsid w:val="00D121C8"/>
    <w:rsid w:val="00D12F30"/>
    <w:rsid w:val="00D15879"/>
    <w:rsid w:val="00D24D7A"/>
    <w:rsid w:val="00D75877"/>
    <w:rsid w:val="00DA48D7"/>
    <w:rsid w:val="00DB4A4B"/>
    <w:rsid w:val="00E12803"/>
    <w:rsid w:val="00E153F1"/>
    <w:rsid w:val="00E36678"/>
    <w:rsid w:val="00E45A1C"/>
    <w:rsid w:val="00E564E8"/>
    <w:rsid w:val="00E70B2A"/>
    <w:rsid w:val="00E725FB"/>
    <w:rsid w:val="00E72DDF"/>
    <w:rsid w:val="00EA3588"/>
    <w:rsid w:val="00EC18BB"/>
    <w:rsid w:val="00EC1BD3"/>
    <w:rsid w:val="00EE679A"/>
    <w:rsid w:val="00F1052C"/>
    <w:rsid w:val="00F622D3"/>
    <w:rsid w:val="00F97DAE"/>
    <w:rsid w:val="00FA0C0F"/>
    <w:rsid w:val="00FA17FF"/>
    <w:rsid w:val="00FA698E"/>
    <w:rsid w:val="00FC313A"/>
    <w:rsid w:val="00FC3E0E"/>
    <w:rsid w:val="00FC4898"/>
    <w:rsid w:val="00FC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B6D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3427D"/>
  </w:style>
  <w:style w:type="character" w:styleId="Hyperlink">
    <w:name w:val="Hyperlink"/>
    <w:basedOn w:val="DefaultParagraphFont"/>
    <w:unhideWhenUsed/>
    <w:rsid w:val="0073427D"/>
    <w:rPr>
      <w:color w:val="0000FF"/>
      <w:u w:val="single"/>
    </w:rPr>
  </w:style>
  <w:style w:type="paragraph" w:styleId="Header">
    <w:name w:val="header"/>
    <w:basedOn w:val="Normal"/>
    <w:link w:val="HeaderChar"/>
    <w:uiPriority w:val="99"/>
    <w:unhideWhenUsed/>
    <w:rsid w:val="00315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273"/>
  </w:style>
  <w:style w:type="paragraph" w:styleId="Footer">
    <w:name w:val="footer"/>
    <w:basedOn w:val="Normal"/>
    <w:link w:val="FooterChar"/>
    <w:uiPriority w:val="99"/>
    <w:unhideWhenUsed/>
    <w:rsid w:val="00315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273"/>
  </w:style>
  <w:style w:type="paragraph" w:styleId="NoSpacing">
    <w:name w:val="No Spacing"/>
    <w:uiPriority w:val="99"/>
    <w:qFormat/>
    <w:rsid w:val="00315273"/>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C2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D32"/>
    <w:rPr>
      <w:rFonts w:ascii="Tahoma" w:hAnsi="Tahoma" w:cs="Tahoma"/>
      <w:sz w:val="16"/>
      <w:szCs w:val="16"/>
    </w:rPr>
  </w:style>
  <w:style w:type="table" w:styleId="TableGrid">
    <w:name w:val="Table Grid"/>
    <w:basedOn w:val="TableNormal"/>
    <w:uiPriority w:val="59"/>
    <w:rsid w:val="000B5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5AEF"/>
    <w:pPr>
      <w:ind w:left="720"/>
      <w:contextualSpacing/>
    </w:pPr>
  </w:style>
  <w:style w:type="paragraph" w:styleId="Caption">
    <w:name w:val="caption"/>
    <w:basedOn w:val="Normal"/>
    <w:next w:val="Normal"/>
    <w:uiPriority w:val="35"/>
    <w:unhideWhenUsed/>
    <w:qFormat/>
    <w:rsid w:val="005D0D1B"/>
    <w:pPr>
      <w:spacing w:line="240" w:lineRule="auto"/>
    </w:pPr>
    <w:rPr>
      <w:b/>
      <w:bCs/>
      <w:color w:val="4F81BD" w:themeColor="accent1"/>
      <w:sz w:val="18"/>
      <w:szCs w:val="18"/>
    </w:rPr>
  </w:style>
  <w:style w:type="paragraph" w:styleId="NormalWeb">
    <w:name w:val="Normal (Web)"/>
    <w:basedOn w:val="Normal"/>
    <w:uiPriority w:val="99"/>
    <w:unhideWhenUsed/>
    <w:rsid w:val="002F1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demark">
    <w:name w:val="trademark"/>
    <w:basedOn w:val="Normal"/>
    <w:rsid w:val="002F1C7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E2F24"/>
    <w:rPr>
      <w:sz w:val="16"/>
      <w:szCs w:val="16"/>
    </w:rPr>
  </w:style>
  <w:style w:type="paragraph" w:styleId="CommentText">
    <w:name w:val="annotation text"/>
    <w:basedOn w:val="Normal"/>
    <w:link w:val="CommentTextChar"/>
    <w:uiPriority w:val="99"/>
    <w:semiHidden/>
    <w:unhideWhenUsed/>
    <w:rsid w:val="00BE2F24"/>
    <w:pPr>
      <w:spacing w:line="240" w:lineRule="auto"/>
    </w:pPr>
    <w:rPr>
      <w:sz w:val="20"/>
      <w:szCs w:val="20"/>
    </w:rPr>
  </w:style>
  <w:style w:type="character" w:customStyle="1" w:styleId="CommentTextChar">
    <w:name w:val="Comment Text Char"/>
    <w:basedOn w:val="DefaultParagraphFont"/>
    <w:link w:val="CommentText"/>
    <w:uiPriority w:val="99"/>
    <w:semiHidden/>
    <w:rsid w:val="00BE2F24"/>
    <w:rPr>
      <w:sz w:val="20"/>
      <w:szCs w:val="20"/>
    </w:rPr>
  </w:style>
  <w:style w:type="paragraph" w:styleId="CommentSubject">
    <w:name w:val="annotation subject"/>
    <w:basedOn w:val="CommentText"/>
    <w:next w:val="CommentText"/>
    <w:link w:val="CommentSubjectChar"/>
    <w:uiPriority w:val="99"/>
    <w:semiHidden/>
    <w:unhideWhenUsed/>
    <w:rsid w:val="00BE2F24"/>
    <w:rPr>
      <w:b/>
      <w:bCs/>
    </w:rPr>
  </w:style>
  <w:style w:type="character" w:customStyle="1" w:styleId="CommentSubjectChar">
    <w:name w:val="Comment Subject Char"/>
    <w:basedOn w:val="CommentTextChar"/>
    <w:link w:val="CommentSubject"/>
    <w:uiPriority w:val="99"/>
    <w:semiHidden/>
    <w:rsid w:val="00BE2F24"/>
    <w:rPr>
      <w:b/>
      <w:bCs/>
      <w:sz w:val="20"/>
      <w:szCs w:val="20"/>
    </w:rPr>
  </w:style>
  <w:style w:type="paragraph" w:styleId="PlainText">
    <w:name w:val="Plain Text"/>
    <w:basedOn w:val="Normal"/>
    <w:link w:val="PlainTextChar"/>
    <w:uiPriority w:val="99"/>
    <w:unhideWhenUsed/>
    <w:rsid w:val="00674E9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74E9F"/>
    <w:rPr>
      <w:rFonts w:ascii="Calibri" w:hAnsi="Calibri"/>
      <w:szCs w:val="21"/>
    </w:rPr>
  </w:style>
  <w:style w:type="character" w:styleId="FollowedHyperlink">
    <w:name w:val="FollowedHyperlink"/>
    <w:basedOn w:val="DefaultParagraphFont"/>
    <w:uiPriority w:val="99"/>
    <w:semiHidden/>
    <w:unhideWhenUsed/>
    <w:rsid w:val="00C6659C"/>
    <w:rPr>
      <w:color w:val="800080" w:themeColor="followedHyperlink"/>
      <w:u w:val="single"/>
    </w:rPr>
  </w:style>
  <w:style w:type="character" w:customStyle="1" w:styleId="A5">
    <w:name w:val="A5"/>
    <w:rsid w:val="00DA48D7"/>
    <w:rPr>
      <w:color w:val="19161A"/>
      <w:sz w:val="20"/>
    </w:rPr>
  </w:style>
  <w:style w:type="character" w:customStyle="1" w:styleId="Heading3Char">
    <w:name w:val="Heading 3 Char"/>
    <w:basedOn w:val="DefaultParagraphFont"/>
    <w:link w:val="Heading3"/>
    <w:uiPriority w:val="9"/>
    <w:rsid w:val="003B6D61"/>
    <w:rPr>
      <w:rFonts w:ascii="Times New Roman" w:eastAsia="Times New Roman" w:hAnsi="Times New Roman" w:cs="Times New Roman"/>
      <w:b/>
      <w:bCs/>
      <w:sz w:val="27"/>
      <w:szCs w:val="27"/>
    </w:rPr>
  </w:style>
  <w:style w:type="character" w:styleId="Strong">
    <w:name w:val="Strong"/>
    <w:basedOn w:val="DefaultParagraphFont"/>
    <w:uiPriority w:val="22"/>
    <w:qFormat/>
    <w:rsid w:val="003B6D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B6D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3427D"/>
  </w:style>
  <w:style w:type="character" w:styleId="Hyperlink">
    <w:name w:val="Hyperlink"/>
    <w:basedOn w:val="DefaultParagraphFont"/>
    <w:unhideWhenUsed/>
    <w:rsid w:val="0073427D"/>
    <w:rPr>
      <w:color w:val="0000FF"/>
      <w:u w:val="single"/>
    </w:rPr>
  </w:style>
  <w:style w:type="paragraph" w:styleId="Header">
    <w:name w:val="header"/>
    <w:basedOn w:val="Normal"/>
    <w:link w:val="HeaderChar"/>
    <w:uiPriority w:val="99"/>
    <w:unhideWhenUsed/>
    <w:rsid w:val="00315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273"/>
  </w:style>
  <w:style w:type="paragraph" w:styleId="Footer">
    <w:name w:val="footer"/>
    <w:basedOn w:val="Normal"/>
    <w:link w:val="FooterChar"/>
    <w:uiPriority w:val="99"/>
    <w:unhideWhenUsed/>
    <w:rsid w:val="00315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273"/>
  </w:style>
  <w:style w:type="paragraph" w:styleId="NoSpacing">
    <w:name w:val="No Spacing"/>
    <w:uiPriority w:val="99"/>
    <w:qFormat/>
    <w:rsid w:val="00315273"/>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C2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D32"/>
    <w:rPr>
      <w:rFonts w:ascii="Tahoma" w:hAnsi="Tahoma" w:cs="Tahoma"/>
      <w:sz w:val="16"/>
      <w:szCs w:val="16"/>
    </w:rPr>
  </w:style>
  <w:style w:type="table" w:styleId="TableGrid">
    <w:name w:val="Table Grid"/>
    <w:basedOn w:val="TableNormal"/>
    <w:uiPriority w:val="59"/>
    <w:rsid w:val="000B5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5AEF"/>
    <w:pPr>
      <w:ind w:left="720"/>
      <w:contextualSpacing/>
    </w:pPr>
  </w:style>
  <w:style w:type="paragraph" w:styleId="Caption">
    <w:name w:val="caption"/>
    <w:basedOn w:val="Normal"/>
    <w:next w:val="Normal"/>
    <w:uiPriority w:val="35"/>
    <w:unhideWhenUsed/>
    <w:qFormat/>
    <w:rsid w:val="005D0D1B"/>
    <w:pPr>
      <w:spacing w:line="240" w:lineRule="auto"/>
    </w:pPr>
    <w:rPr>
      <w:b/>
      <w:bCs/>
      <w:color w:val="4F81BD" w:themeColor="accent1"/>
      <w:sz w:val="18"/>
      <w:szCs w:val="18"/>
    </w:rPr>
  </w:style>
  <w:style w:type="paragraph" w:styleId="NormalWeb">
    <w:name w:val="Normal (Web)"/>
    <w:basedOn w:val="Normal"/>
    <w:uiPriority w:val="99"/>
    <w:unhideWhenUsed/>
    <w:rsid w:val="002F1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demark">
    <w:name w:val="trademark"/>
    <w:basedOn w:val="Normal"/>
    <w:rsid w:val="002F1C7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E2F24"/>
    <w:rPr>
      <w:sz w:val="16"/>
      <w:szCs w:val="16"/>
    </w:rPr>
  </w:style>
  <w:style w:type="paragraph" w:styleId="CommentText">
    <w:name w:val="annotation text"/>
    <w:basedOn w:val="Normal"/>
    <w:link w:val="CommentTextChar"/>
    <w:uiPriority w:val="99"/>
    <w:semiHidden/>
    <w:unhideWhenUsed/>
    <w:rsid w:val="00BE2F24"/>
    <w:pPr>
      <w:spacing w:line="240" w:lineRule="auto"/>
    </w:pPr>
    <w:rPr>
      <w:sz w:val="20"/>
      <w:szCs w:val="20"/>
    </w:rPr>
  </w:style>
  <w:style w:type="character" w:customStyle="1" w:styleId="CommentTextChar">
    <w:name w:val="Comment Text Char"/>
    <w:basedOn w:val="DefaultParagraphFont"/>
    <w:link w:val="CommentText"/>
    <w:uiPriority w:val="99"/>
    <w:semiHidden/>
    <w:rsid w:val="00BE2F24"/>
    <w:rPr>
      <w:sz w:val="20"/>
      <w:szCs w:val="20"/>
    </w:rPr>
  </w:style>
  <w:style w:type="paragraph" w:styleId="CommentSubject">
    <w:name w:val="annotation subject"/>
    <w:basedOn w:val="CommentText"/>
    <w:next w:val="CommentText"/>
    <w:link w:val="CommentSubjectChar"/>
    <w:uiPriority w:val="99"/>
    <w:semiHidden/>
    <w:unhideWhenUsed/>
    <w:rsid w:val="00BE2F24"/>
    <w:rPr>
      <w:b/>
      <w:bCs/>
    </w:rPr>
  </w:style>
  <w:style w:type="character" w:customStyle="1" w:styleId="CommentSubjectChar">
    <w:name w:val="Comment Subject Char"/>
    <w:basedOn w:val="CommentTextChar"/>
    <w:link w:val="CommentSubject"/>
    <w:uiPriority w:val="99"/>
    <w:semiHidden/>
    <w:rsid w:val="00BE2F24"/>
    <w:rPr>
      <w:b/>
      <w:bCs/>
      <w:sz w:val="20"/>
      <w:szCs w:val="20"/>
    </w:rPr>
  </w:style>
  <w:style w:type="paragraph" w:styleId="PlainText">
    <w:name w:val="Plain Text"/>
    <w:basedOn w:val="Normal"/>
    <w:link w:val="PlainTextChar"/>
    <w:uiPriority w:val="99"/>
    <w:unhideWhenUsed/>
    <w:rsid w:val="00674E9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74E9F"/>
    <w:rPr>
      <w:rFonts w:ascii="Calibri" w:hAnsi="Calibri"/>
      <w:szCs w:val="21"/>
    </w:rPr>
  </w:style>
  <w:style w:type="character" w:styleId="FollowedHyperlink">
    <w:name w:val="FollowedHyperlink"/>
    <w:basedOn w:val="DefaultParagraphFont"/>
    <w:uiPriority w:val="99"/>
    <w:semiHidden/>
    <w:unhideWhenUsed/>
    <w:rsid w:val="00C6659C"/>
    <w:rPr>
      <w:color w:val="800080" w:themeColor="followedHyperlink"/>
      <w:u w:val="single"/>
    </w:rPr>
  </w:style>
  <w:style w:type="character" w:customStyle="1" w:styleId="A5">
    <w:name w:val="A5"/>
    <w:rsid w:val="00DA48D7"/>
    <w:rPr>
      <w:color w:val="19161A"/>
      <w:sz w:val="20"/>
    </w:rPr>
  </w:style>
  <w:style w:type="character" w:customStyle="1" w:styleId="Heading3Char">
    <w:name w:val="Heading 3 Char"/>
    <w:basedOn w:val="DefaultParagraphFont"/>
    <w:link w:val="Heading3"/>
    <w:uiPriority w:val="9"/>
    <w:rsid w:val="003B6D61"/>
    <w:rPr>
      <w:rFonts w:ascii="Times New Roman" w:eastAsia="Times New Roman" w:hAnsi="Times New Roman" w:cs="Times New Roman"/>
      <w:b/>
      <w:bCs/>
      <w:sz w:val="27"/>
      <w:szCs w:val="27"/>
    </w:rPr>
  </w:style>
  <w:style w:type="character" w:styleId="Strong">
    <w:name w:val="Strong"/>
    <w:basedOn w:val="DefaultParagraphFont"/>
    <w:uiPriority w:val="22"/>
    <w:qFormat/>
    <w:rsid w:val="003B6D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00508">
      <w:bodyDiv w:val="1"/>
      <w:marLeft w:val="0"/>
      <w:marRight w:val="0"/>
      <w:marTop w:val="0"/>
      <w:marBottom w:val="0"/>
      <w:divBdr>
        <w:top w:val="none" w:sz="0" w:space="0" w:color="auto"/>
        <w:left w:val="none" w:sz="0" w:space="0" w:color="auto"/>
        <w:bottom w:val="none" w:sz="0" w:space="0" w:color="auto"/>
        <w:right w:val="none" w:sz="0" w:space="0" w:color="auto"/>
      </w:divBdr>
    </w:div>
    <w:div w:id="1066873923">
      <w:bodyDiv w:val="1"/>
      <w:marLeft w:val="0"/>
      <w:marRight w:val="0"/>
      <w:marTop w:val="0"/>
      <w:marBottom w:val="0"/>
      <w:divBdr>
        <w:top w:val="none" w:sz="0" w:space="0" w:color="auto"/>
        <w:left w:val="none" w:sz="0" w:space="0" w:color="auto"/>
        <w:bottom w:val="none" w:sz="0" w:space="0" w:color="auto"/>
        <w:right w:val="none" w:sz="0" w:space="0" w:color="auto"/>
      </w:divBdr>
    </w:div>
    <w:div w:id="1475172744">
      <w:bodyDiv w:val="1"/>
      <w:marLeft w:val="0"/>
      <w:marRight w:val="0"/>
      <w:marTop w:val="0"/>
      <w:marBottom w:val="0"/>
      <w:divBdr>
        <w:top w:val="none" w:sz="0" w:space="0" w:color="auto"/>
        <w:left w:val="none" w:sz="0" w:space="0" w:color="auto"/>
        <w:bottom w:val="none" w:sz="0" w:space="0" w:color="auto"/>
        <w:right w:val="none" w:sz="0" w:space="0" w:color="auto"/>
      </w:divBdr>
    </w:div>
    <w:div w:id="173974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m" TargetMode="External"/><Relationship Id="rId13" Type="http://schemas.openxmlformats.org/officeDocument/2006/relationships/hyperlink" Target="https://www.comsol.com/conference/call-for-papers"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natalia\Downloads\www.comsol.com\conference\call-for-papers" TargetMode="External"/><Relationship Id="rId5" Type="http://schemas.openxmlformats.org/officeDocument/2006/relationships/webSettings" Target="webSettings.xml"/><Relationship Id="rId15" Type="http://schemas.openxmlformats.org/officeDocument/2006/relationships/hyperlink" Target="http://www.comsol.com/conference2016/boston" TargetMode="External"/><Relationship Id="rId23" Type="http://schemas.openxmlformats.org/officeDocument/2006/relationships/theme" Target="theme/theme1.xml"/><Relationship Id="rId10" Type="http://schemas.openxmlformats.org/officeDocument/2006/relationships/hyperlink" Target="https://www.comsol.com/conferenc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atalia@comsol.com" TargetMode="External"/><Relationship Id="rId14" Type="http://schemas.openxmlformats.org/officeDocument/2006/relationships/hyperlink" Target="http://www.comsol.com/2015-user-presentation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774</Words>
  <Characters>4082</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2016-06-14T12:54:00Z</dcterms:created>
  <dcterms:modified xsi:type="dcterms:W3CDTF">2016-06-24T15:23:00Z</dcterms:modified>
</cp:coreProperties>
</file>